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3AF312" w14:textId="59FC8F8C" w:rsidR="00FD2488" w:rsidRPr="00FD2488" w:rsidRDefault="00FD2488" w:rsidP="00FD2488">
      <w:pPr>
        <w:tabs>
          <w:tab w:val="left" w:pos="426"/>
        </w:tabs>
        <w:spacing w:after="0" w:line="360" w:lineRule="auto"/>
        <w:ind w:left="3969"/>
        <w:jc w:val="both"/>
        <w:rPr>
          <w:rFonts w:ascii="Times New Roman" w:hAnsi="Times New Roman"/>
          <w:bCs/>
          <w:sz w:val="28"/>
          <w:szCs w:val="28"/>
        </w:rPr>
      </w:pPr>
      <w:r w:rsidRPr="00FD2488">
        <w:rPr>
          <w:rFonts w:ascii="Times New Roman" w:hAnsi="Times New Roman"/>
          <w:sz w:val="28"/>
          <w:szCs w:val="28"/>
        </w:rPr>
        <w:t>23.02.04 Техническая эксплуатация подъемно-транспортных, строительных, дорожных машин и оборудования</w:t>
      </w:r>
      <w:r w:rsidRPr="00F272D1">
        <w:rPr>
          <w:rFonts w:ascii="Times New Roman" w:hAnsi="Times New Roman"/>
          <w:sz w:val="32"/>
          <w:szCs w:val="32"/>
        </w:rPr>
        <w:t xml:space="preserve"> </w:t>
      </w:r>
      <w:r w:rsidRPr="00FD2488">
        <w:rPr>
          <w:rFonts w:ascii="Times New Roman" w:hAnsi="Times New Roman"/>
          <w:sz w:val="28"/>
          <w:szCs w:val="28"/>
        </w:rPr>
        <w:t>(3г.10мес.)</w:t>
      </w:r>
    </w:p>
    <w:p w14:paraId="788BCBA8" w14:textId="77777777" w:rsidR="00FD2488" w:rsidRPr="00FD2488" w:rsidRDefault="00FD2488" w:rsidP="00FD2488">
      <w:pPr>
        <w:spacing w:after="0"/>
        <w:ind w:left="396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610EF3C" w14:textId="77777777" w:rsidR="00FD2488" w:rsidRPr="00FD2488" w:rsidRDefault="00FD2488" w:rsidP="00FD2488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2B6865E" w14:textId="77777777" w:rsidR="00FD2488" w:rsidRPr="00FD2488" w:rsidRDefault="00FD2488" w:rsidP="00FD2488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F4DBF7B" w14:textId="77777777" w:rsidR="00FD2488" w:rsidRPr="00FD2488" w:rsidRDefault="00FD2488" w:rsidP="00FD2488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4B7AAEC" w14:textId="77777777" w:rsidR="00FD2488" w:rsidRPr="00FD2488" w:rsidRDefault="00FD2488" w:rsidP="00FD2488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5250663" w14:textId="77777777" w:rsidR="00FD2488" w:rsidRPr="00FD2488" w:rsidRDefault="00FD2488" w:rsidP="00FD2488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872D7F7" w14:textId="77777777" w:rsidR="00FD2488" w:rsidRPr="00FD2488" w:rsidRDefault="00FD2488" w:rsidP="00FD2488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8D3C399" w14:textId="77777777" w:rsidR="00FD2488" w:rsidRPr="00FD2488" w:rsidRDefault="00FD2488" w:rsidP="00FD2488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F038625" w14:textId="77777777" w:rsidR="00FD2488" w:rsidRPr="00FD2488" w:rsidRDefault="00FD2488" w:rsidP="00FD2488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53E10CF" w14:textId="77777777" w:rsidR="00FD2488" w:rsidRPr="00FD2488" w:rsidRDefault="00FD2488" w:rsidP="00FD2488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917A719" w14:textId="77777777" w:rsidR="00FD2488" w:rsidRPr="00FD2488" w:rsidRDefault="00FD2488" w:rsidP="00FD2488">
      <w:pPr>
        <w:tabs>
          <w:tab w:val="left" w:pos="426"/>
        </w:tabs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14:paraId="0B723204" w14:textId="77777777" w:rsidR="00FD2488" w:rsidRPr="00FD2488" w:rsidRDefault="00FD2488" w:rsidP="00FD2488">
      <w:pPr>
        <w:tabs>
          <w:tab w:val="left" w:pos="426"/>
        </w:tabs>
        <w:spacing w:after="0"/>
        <w:ind w:firstLine="709"/>
        <w:jc w:val="center"/>
        <w:rPr>
          <w:rFonts w:ascii="Times New Roman" w:hAnsi="Times New Roman"/>
          <w:bCs/>
          <w:sz w:val="32"/>
          <w:szCs w:val="32"/>
        </w:rPr>
      </w:pPr>
      <w:r w:rsidRPr="00FD2488">
        <w:rPr>
          <w:rFonts w:ascii="Times New Roman" w:hAnsi="Times New Roman"/>
          <w:bCs/>
          <w:sz w:val="32"/>
          <w:szCs w:val="32"/>
        </w:rPr>
        <w:t>РАБОЧАЯ  ПРОГРАММА УЧЕБНОЙ  ДИСЦИПЛИНЫ</w:t>
      </w:r>
    </w:p>
    <w:p w14:paraId="36F58551" w14:textId="77777777" w:rsidR="00FD2488" w:rsidRPr="00FD2488" w:rsidRDefault="00FD2488" w:rsidP="00FD2488">
      <w:pPr>
        <w:jc w:val="center"/>
        <w:rPr>
          <w:rFonts w:ascii="Times New Roman" w:hAnsi="Times New Roman"/>
          <w:b/>
        </w:rPr>
      </w:pPr>
      <w:r w:rsidRPr="00FD2488">
        <w:rPr>
          <w:rFonts w:ascii="Times New Roman" w:hAnsi="Times New Roman"/>
          <w:sz w:val="28"/>
          <w:szCs w:val="28"/>
        </w:rPr>
        <w:t>ОП.03. Электротехника и электроника</w:t>
      </w:r>
    </w:p>
    <w:p w14:paraId="0408414E" w14:textId="77777777" w:rsidR="00FD2488" w:rsidRPr="00FD2488" w:rsidRDefault="00FD2488" w:rsidP="00FD2488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4BBE0EBF" w14:textId="77777777" w:rsidR="00FD2488" w:rsidRPr="00FD2488" w:rsidRDefault="00FD2488" w:rsidP="00FD2488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5548A52E" w14:textId="77777777" w:rsidR="00FD2488" w:rsidRPr="00FD2488" w:rsidRDefault="00FD2488" w:rsidP="00FD2488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5EF5AFD9" w14:textId="77777777" w:rsidR="00FD2488" w:rsidRPr="00FD2488" w:rsidRDefault="00FD2488" w:rsidP="00FD2488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12680561" w14:textId="77777777" w:rsidR="00FD2488" w:rsidRPr="00FD2488" w:rsidRDefault="00FD2488" w:rsidP="00FD2488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3BA32325" w14:textId="77777777" w:rsidR="00FD2488" w:rsidRPr="00FD2488" w:rsidRDefault="00FD2488" w:rsidP="00FD2488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7C881229" w14:textId="77777777" w:rsidR="00FD2488" w:rsidRPr="00FD2488" w:rsidRDefault="00FD2488" w:rsidP="00FD2488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0B2DB94A" w14:textId="77777777" w:rsidR="00FD2488" w:rsidRPr="00FD2488" w:rsidRDefault="00FD2488" w:rsidP="00FD2488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742A123D" w14:textId="77777777" w:rsidR="00FD2488" w:rsidRPr="00FD2488" w:rsidRDefault="00FD2488" w:rsidP="00FD2488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0D0A9D82" w14:textId="77777777" w:rsidR="00FD2488" w:rsidRPr="00FD2488" w:rsidRDefault="00FD2488" w:rsidP="00FD2488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6B4934B4" w14:textId="77777777" w:rsidR="00FD2488" w:rsidRPr="00FD2488" w:rsidRDefault="00FD2488" w:rsidP="00FD2488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7277CB3C" w14:textId="77777777" w:rsidR="00FD2488" w:rsidRPr="00FD2488" w:rsidRDefault="00FD2488" w:rsidP="00FD2488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78BCA1B9" w14:textId="77777777" w:rsidR="00FD2488" w:rsidRPr="00FD2488" w:rsidRDefault="00FD2488" w:rsidP="00FD2488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779529D1" w14:textId="77777777" w:rsidR="00FD2488" w:rsidRPr="00FD2488" w:rsidRDefault="00FD2488" w:rsidP="00FD2488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3072419F" w14:textId="77777777" w:rsidR="00FD2488" w:rsidRPr="00FD2488" w:rsidRDefault="00FD2488" w:rsidP="00FD2488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2A4C2CA2" w14:textId="77777777" w:rsidR="00FD2488" w:rsidRPr="00FD2488" w:rsidRDefault="00FD2488" w:rsidP="00FD2488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4758FB59" w14:textId="77777777" w:rsidR="00FD2488" w:rsidRPr="00FD2488" w:rsidRDefault="00FD2488" w:rsidP="00FD2488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111B54DC" w14:textId="77777777" w:rsidR="00FD2488" w:rsidRDefault="00FD2488" w:rsidP="00FD2488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6093383D" w14:textId="77777777" w:rsidR="00FD2488" w:rsidRDefault="00FD2488" w:rsidP="00FD2488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3BAF5D86" w14:textId="77777777" w:rsidR="00FD2488" w:rsidRPr="00FD2488" w:rsidRDefault="00FD2488" w:rsidP="00FD2488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FD2488">
        <w:rPr>
          <w:rFonts w:ascii="Times New Roman" w:hAnsi="Times New Roman"/>
          <w:bCs/>
          <w:sz w:val="28"/>
          <w:szCs w:val="28"/>
        </w:rPr>
        <w:t>Сыктывкар, 2023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8647"/>
        <w:gridCol w:w="709"/>
      </w:tblGrid>
      <w:tr w:rsidR="00FD2488" w:rsidRPr="00FD2488" w14:paraId="3BA99300" w14:textId="77777777" w:rsidTr="00FD2488">
        <w:trPr>
          <w:trHeight w:val="20"/>
        </w:trPr>
        <w:tc>
          <w:tcPr>
            <w:tcW w:w="8647" w:type="dxa"/>
            <w:hideMark/>
          </w:tcPr>
          <w:p w14:paraId="51A3AF80" w14:textId="77777777" w:rsidR="00FD2488" w:rsidRPr="00FD2488" w:rsidRDefault="00FD2488" w:rsidP="00FD2488">
            <w:pPr>
              <w:tabs>
                <w:tab w:val="num" w:pos="644"/>
              </w:tabs>
              <w:ind w:left="6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48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br w:type="page"/>
            </w:r>
            <w:r w:rsidRPr="00FD2488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709" w:type="dxa"/>
            <w:hideMark/>
          </w:tcPr>
          <w:p w14:paraId="0F90A8D4" w14:textId="77777777" w:rsidR="00FD2488" w:rsidRPr="00FD2488" w:rsidRDefault="00FD2488" w:rsidP="00FD2488">
            <w:pPr>
              <w:rPr>
                <w:rFonts w:ascii="Times New Roman" w:hAnsi="Times New Roman"/>
                <w:sz w:val="24"/>
                <w:szCs w:val="24"/>
              </w:rPr>
            </w:pPr>
            <w:r w:rsidRPr="00FD2488">
              <w:rPr>
                <w:rFonts w:ascii="Times New Roman" w:hAnsi="Times New Roman"/>
                <w:sz w:val="24"/>
                <w:szCs w:val="24"/>
              </w:rPr>
              <w:t>стр</w:t>
            </w:r>
          </w:p>
        </w:tc>
      </w:tr>
      <w:tr w:rsidR="00FD2488" w:rsidRPr="00FD2488" w14:paraId="6B5A9024" w14:textId="77777777" w:rsidTr="00FD2488">
        <w:trPr>
          <w:trHeight w:val="20"/>
        </w:trPr>
        <w:tc>
          <w:tcPr>
            <w:tcW w:w="8647" w:type="dxa"/>
          </w:tcPr>
          <w:p w14:paraId="73793380" w14:textId="77777777" w:rsidR="00FD2488" w:rsidRPr="00FD2488" w:rsidRDefault="00FD2488" w:rsidP="00FD2488">
            <w:pPr>
              <w:tabs>
                <w:tab w:val="num" w:pos="644"/>
              </w:tabs>
              <w:ind w:left="6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BB9A0CD" w14:textId="77777777" w:rsidR="00FD2488" w:rsidRPr="00FD2488" w:rsidRDefault="00FD2488" w:rsidP="00FD24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488" w:rsidRPr="00FD2488" w14:paraId="22481A72" w14:textId="77777777" w:rsidTr="00FD2488">
        <w:trPr>
          <w:trHeight w:val="850"/>
        </w:trPr>
        <w:tc>
          <w:tcPr>
            <w:tcW w:w="8647" w:type="dxa"/>
            <w:hideMark/>
          </w:tcPr>
          <w:p w14:paraId="0C58B3B6" w14:textId="77777777" w:rsidR="00FD2488" w:rsidRPr="00FD2488" w:rsidRDefault="00FD2488" w:rsidP="00FD2488">
            <w:pPr>
              <w:numPr>
                <w:ilvl w:val="0"/>
                <w:numId w:val="6"/>
              </w:numPr>
              <w:tabs>
                <w:tab w:val="num" w:pos="284"/>
                <w:tab w:val="num" w:pos="459"/>
              </w:tabs>
              <w:spacing w:after="0" w:line="240" w:lineRule="auto"/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488">
              <w:rPr>
                <w:rFonts w:ascii="Times New Roman" w:hAnsi="Times New Roman"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709" w:type="dxa"/>
            <w:hideMark/>
          </w:tcPr>
          <w:p w14:paraId="41F2FFB2" w14:textId="77777777" w:rsidR="00FD2488" w:rsidRPr="00FD2488" w:rsidRDefault="00FD2488" w:rsidP="00FD2488">
            <w:pPr>
              <w:rPr>
                <w:rFonts w:ascii="Times New Roman" w:hAnsi="Times New Roman"/>
                <w:sz w:val="24"/>
                <w:szCs w:val="24"/>
              </w:rPr>
            </w:pPr>
            <w:r w:rsidRPr="00FD248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D2488" w:rsidRPr="00FD2488" w14:paraId="0C6ADA5E" w14:textId="77777777" w:rsidTr="00FD2488">
        <w:trPr>
          <w:trHeight w:val="850"/>
        </w:trPr>
        <w:tc>
          <w:tcPr>
            <w:tcW w:w="8647" w:type="dxa"/>
            <w:hideMark/>
          </w:tcPr>
          <w:p w14:paraId="432B4588" w14:textId="77777777" w:rsidR="00FD2488" w:rsidRPr="00FD2488" w:rsidRDefault="00FD2488" w:rsidP="00FD2488">
            <w:pPr>
              <w:numPr>
                <w:ilvl w:val="0"/>
                <w:numId w:val="6"/>
              </w:numPr>
              <w:tabs>
                <w:tab w:val="num" w:pos="459"/>
              </w:tabs>
              <w:spacing w:after="0" w:line="240" w:lineRule="auto"/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488">
              <w:rPr>
                <w:rFonts w:ascii="Times New Roman" w:hAnsi="Times New Roman"/>
                <w:sz w:val="24"/>
                <w:szCs w:val="24"/>
              </w:rPr>
              <w:t>СТРУКТУРА И СОДЕРЖАНИЕ РАБОЧЕЙ ПРОГРАММЫ УЧЕБНОЙ ДИСЦИПЛИНЫ</w:t>
            </w:r>
          </w:p>
        </w:tc>
        <w:tc>
          <w:tcPr>
            <w:tcW w:w="709" w:type="dxa"/>
            <w:hideMark/>
          </w:tcPr>
          <w:p w14:paraId="6E173C22" w14:textId="77777777" w:rsidR="00FD2488" w:rsidRPr="00FD2488" w:rsidRDefault="00FD2488" w:rsidP="00FD2488">
            <w:pPr>
              <w:rPr>
                <w:rFonts w:ascii="Times New Roman" w:hAnsi="Times New Roman"/>
                <w:sz w:val="24"/>
                <w:szCs w:val="24"/>
              </w:rPr>
            </w:pPr>
            <w:r w:rsidRPr="00FD248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D2488" w:rsidRPr="00FD2488" w14:paraId="4D9870D6" w14:textId="77777777" w:rsidTr="00FD2488">
        <w:trPr>
          <w:trHeight w:val="850"/>
        </w:trPr>
        <w:tc>
          <w:tcPr>
            <w:tcW w:w="8647" w:type="dxa"/>
            <w:hideMark/>
          </w:tcPr>
          <w:p w14:paraId="7A47FEEB" w14:textId="77777777" w:rsidR="00FD2488" w:rsidRPr="00FD2488" w:rsidRDefault="00FD2488" w:rsidP="00FD2488">
            <w:pPr>
              <w:numPr>
                <w:ilvl w:val="0"/>
                <w:numId w:val="6"/>
              </w:numPr>
              <w:tabs>
                <w:tab w:val="num" w:pos="459"/>
              </w:tabs>
              <w:spacing w:after="0" w:line="240" w:lineRule="auto"/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488">
              <w:rPr>
                <w:rFonts w:ascii="Times New Roman" w:hAnsi="Times New Roman"/>
                <w:sz w:val="24"/>
                <w:szCs w:val="24"/>
              </w:rPr>
              <w:t xml:space="preserve">УСЛОВИЯ РЕАЛИЗАЦИИ РАБОЧЕЙПРОГРАММЫ </w:t>
            </w:r>
          </w:p>
        </w:tc>
        <w:tc>
          <w:tcPr>
            <w:tcW w:w="709" w:type="dxa"/>
          </w:tcPr>
          <w:p w14:paraId="370B751B" w14:textId="77777777" w:rsidR="00FD2488" w:rsidRPr="00FD2488" w:rsidRDefault="00FD2488" w:rsidP="00FD248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D2488" w:rsidRPr="00FD2488" w14:paraId="0DB5887F" w14:textId="77777777" w:rsidTr="00FD2488">
        <w:trPr>
          <w:trHeight w:val="850"/>
        </w:trPr>
        <w:tc>
          <w:tcPr>
            <w:tcW w:w="8647" w:type="dxa"/>
            <w:hideMark/>
          </w:tcPr>
          <w:p w14:paraId="6C2DAE63" w14:textId="77777777" w:rsidR="00FD2488" w:rsidRPr="00FD2488" w:rsidRDefault="00FD2488" w:rsidP="00FD2488">
            <w:pPr>
              <w:numPr>
                <w:ilvl w:val="0"/>
                <w:numId w:val="6"/>
              </w:numPr>
              <w:tabs>
                <w:tab w:val="num" w:pos="459"/>
              </w:tabs>
              <w:spacing w:after="0" w:line="240" w:lineRule="auto"/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488"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709" w:type="dxa"/>
          </w:tcPr>
          <w:p w14:paraId="2F87F457" w14:textId="77777777" w:rsidR="00FD2488" w:rsidRPr="00FD2488" w:rsidRDefault="00FD2488" w:rsidP="00FD24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8423047" w14:textId="77777777" w:rsidR="00FD2488" w:rsidRPr="00FD2488" w:rsidRDefault="00FD2488" w:rsidP="00FD2488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FD2488">
        <w:rPr>
          <w:rFonts w:ascii="Times New Roman" w:hAnsi="Times New Roman"/>
          <w:i/>
          <w:sz w:val="24"/>
          <w:szCs w:val="24"/>
          <w:u w:val="single"/>
        </w:rPr>
        <w:br w:type="page"/>
      </w:r>
    </w:p>
    <w:p w14:paraId="1466E520" w14:textId="77777777" w:rsidR="00BF624B" w:rsidRPr="00BF624B" w:rsidRDefault="00BF624B" w:rsidP="00BF624B">
      <w:pPr>
        <w:jc w:val="both"/>
        <w:rPr>
          <w:rFonts w:ascii="Times New Roman" w:hAnsi="Times New Roman"/>
          <w:sz w:val="24"/>
          <w:szCs w:val="24"/>
        </w:rPr>
      </w:pPr>
      <w:r w:rsidRPr="00BF624B">
        <w:rPr>
          <w:rFonts w:ascii="Times New Roman" w:hAnsi="Times New Roman"/>
          <w:sz w:val="24"/>
          <w:szCs w:val="24"/>
        </w:rPr>
        <w:lastRenderedPageBreak/>
        <w:t>1.</w:t>
      </w:r>
      <w:r w:rsidRPr="00BF624B">
        <w:rPr>
          <w:rFonts w:ascii="Times New Roman" w:hAnsi="Times New Roman"/>
          <w:sz w:val="24"/>
          <w:szCs w:val="24"/>
        </w:rPr>
        <w:tab/>
        <w:t>ОБЩАЯ ХАРАКТЕРИСТИКА РАБОЧЕЙ ПРОГРАММЫ УЧЕБНОЙ ДИСЦИПЛИНЫ ОП.03 «Электротехника и электроника»</w:t>
      </w:r>
    </w:p>
    <w:p w14:paraId="4A70ABC1" w14:textId="77777777" w:rsidR="00BF624B" w:rsidRPr="00BF624B" w:rsidRDefault="00BF624B" w:rsidP="00BF624B">
      <w:pPr>
        <w:jc w:val="both"/>
        <w:rPr>
          <w:rFonts w:ascii="Times New Roman" w:hAnsi="Times New Roman"/>
          <w:sz w:val="24"/>
          <w:szCs w:val="24"/>
        </w:rPr>
      </w:pPr>
      <w:r w:rsidRPr="00BF624B">
        <w:rPr>
          <w:rFonts w:ascii="Times New Roman" w:hAnsi="Times New Roman"/>
          <w:sz w:val="24"/>
          <w:szCs w:val="24"/>
        </w:rPr>
        <w:t>1.1. Место дисциплины в структуре основной образовательной программы:</w:t>
      </w:r>
    </w:p>
    <w:p w14:paraId="5F79EE9E" w14:textId="77777777" w:rsidR="00BF624B" w:rsidRPr="00BF624B" w:rsidRDefault="00BF624B" w:rsidP="00BF624B">
      <w:pPr>
        <w:jc w:val="both"/>
        <w:rPr>
          <w:rFonts w:ascii="Times New Roman" w:hAnsi="Times New Roman"/>
          <w:sz w:val="24"/>
          <w:szCs w:val="24"/>
        </w:rPr>
      </w:pPr>
      <w:r w:rsidRPr="00BF624B">
        <w:rPr>
          <w:rFonts w:ascii="Times New Roman" w:hAnsi="Times New Roman"/>
          <w:sz w:val="24"/>
          <w:szCs w:val="24"/>
        </w:rPr>
        <w:t xml:space="preserve"> </w:t>
      </w:r>
      <w:r w:rsidRPr="00BF624B">
        <w:rPr>
          <w:rFonts w:ascii="Times New Roman" w:hAnsi="Times New Roman"/>
          <w:sz w:val="24"/>
          <w:szCs w:val="24"/>
        </w:rPr>
        <w:tab/>
        <w:t>Учебная  дисциплина ОП.03 «Электротехника и электроника» является обязательной частью общепрофессионального цикла основной образовательной программы в соответствии с ФГОС по  специальности  23.02.04 «Техническая эксплуатация подъемно-транспортных, строительных, дорожных машин и оборудования».</w:t>
      </w:r>
    </w:p>
    <w:p w14:paraId="63C405A1" w14:textId="77777777" w:rsidR="00BF624B" w:rsidRPr="00BF624B" w:rsidRDefault="00BF624B" w:rsidP="00BF624B">
      <w:pPr>
        <w:jc w:val="both"/>
        <w:rPr>
          <w:rFonts w:ascii="Times New Roman" w:hAnsi="Times New Roman"/>
          <w:sz w:val="24"/>
          <w:szCs w:val="24"/>
        </w:rPr>
      </w:pPr>
      <w:r w:rsidRPr="00BF624B">
        <w:rPr>
          <w:rFonts w:ascii="Times New Roman" w:hAnsi="Times New Roman"/>
          <w:sz w:val="24"/>
          <w:szCs w:val="24"/>
        </w:rPr>
        <w:t xml:space="preserve"> Особое значение дисциплина имеет при формировании и развитии ОК 01 - ОК 11 </w:t>
      </w:r>
    </w:p>
    <w:p w14:paraId="7218D058" w14:textId="77777777" w:rsidR="00BF624B" w:rsidRPr="00BF624B" w:rsidRDefault="00BF624B" w:rsidP="00BF624B">
      <w:pPr>
        <w:jc w:val="both"/>
        <w:rPr>
          <w:rFonts w:ascii="Times New Roman" w:hAnsi="Times New Roman"/>
          <w:sz w:val="24"/>
          <w:szCs w:val="24"/>
        </w:rPr>
      </w:pPr>
      <w:r w:rsidRPr="00BF624B">
        <w:rPr>
          <w:rFonts w:ascii="Times New Roman" w:hAnsi="Times New Roman"/>
          <w:sz w:val="24"/>
          <w:szCs w:val="24"/>
        </w:rPr>
        <w:tab/>
        <w:t>Наименование общих компетенций</w:t>
      </w:r>
    </w:p>
    <w:p w14:paraId="3CFDBE86" w14:textId="77777777" w:rsidR="00BF624B" w:rsidRPr="00BF624B" w:rsidRDefault="00BF624B" w:rsidP="00BF624B">
      <w:pPr>
        <w:jc w:val="both"/>
        <w:rPr>
          <w:rFonts w:ascii="Times New Roman" w:hAnsi="Times New Roman"/>
          <w:sz w:val="24"/>
          <w:szCs w:val="24"/>
        </w:rPr>
      </w:pPr>
      <w:r w:rsidRPr="00BF624B">
        <w:rPr>
          <w:rFonts w:ascii="Times New Roman" w:hAnsi="Times New Roman"/>
          <w:sz w:val="24"/>
          <w:szCs w:val="24"/>
        </w:rPr>
        <w:t>ОК 01</w:t>
      </w:r>
      <w:r w:rsidRPr="00BF624B">
        <w:rPr>
          <w:rFonts w:ascii="Times New Roman" w:hAnsi="Times New Roman"/>
          <w:sz w:val="24"/>
          <w:szCs w:val="24"/>
        </w:rPr>
        <w:tab/>
        <w:t>Выбирать способы решения задач профессиональной деятельности применительно к различным контекстам;</w:t>
      </w:r>
    </w:p>
    <w:p w14:paraId="6D82EC93" w14:textId="77777777" w:rsidR="00BF624B" w:rsidRPr="00BF624B" w:rsidRDefault="00BF624B" w:rsidP="00BF624B">
      <w:pPr>
        <w:jc w:val="both"/>
        <w:rPr>
          <w:rFonts w:ascii="Times New Roman" w:hAnsi="Times New Roman"/>
          <w:sz w:val="24"/>
          <w:szCs w:val="24"/>
        </w:rPr>
      </w:pPr>
      <w:r w:rsidRPr="00BF624B">
        <w:rPr>
          <w:rFonts w:ascii="Times New Roman" w:hAnsi="Times New Roman"/>
          <w:sz w:val="24"/>
          <w:szCs w:val="24"/>
        </w:rPr>
        <w:t>ОК 02</w:t>
      </w:r>
      <w:r w:rsidRPr="00BF624B">
        <w:rPr>
          <w:rFonts w:ascii="Times New Roman" w:hAnsi="Times New Roman"/>
          <w:sz w:val="24"/>
          <w:szCs w:val="24"/>
        </w:rPr>
        <w:tab/>
        <w:t>Осуществлять поиск, анализ и интерпретацию информации, необходимой для выполнения задач профессиональной деятельности;</w:t>
      </w:r>
    </w:p>
    <w:p w14:paraId="52BAB1B2" w14:textId="77777777" w:rsidR="00BF624B" w:rsidRPr="00BF624B" w:rsidRDefault="00BF624B" w:rsidP="00BF624B">
      <w:pPr>
        <w:jc w:val="both"/>
        <w:rPr>
          <w:rFonts w:ascii="Times New Roman" w:hAnsi="Times New Roman"/>
          <w:sz w:val="24"/>
          <w:szCs w:val="24"/>
        </w:rPr>
      </w:pPr>
      <w:r w:rsidRPr="00BF624B">
        <w:rPr>
          <w:rFonts w:ascii="Times New Roman" w:hAnsi="Times New Roman"/>
          <w:sz w:val="24"/>
          <w:szCs w:val="24"/>
        </w:rPr>
        <w:t>ОК 03</w:t>
      </w:r>
      <w:r w:rsidRPr="00BF624B">
        <w:rPr>
          <w:rFonts w:ascii="Times New Roman" w:hAnsi="Times New Roman"/>
          <w:sz w:val="24"/>
          <w:szCs w:val="24"/>
        </w:rPr>
        <w:tab/>
        <w:t xml:space="preserve"> Планировать и реализовывать собственное профессиональное и личностное развитие;</w:t>
      </w:r>
    </w:p>
    <w:p w14:paraId="5F3FE1E3" w14:textId="77777777" w:rsidR="00BF624B" w:rsidRPr="00BF624B" w:rsidRDefault="00BF624B" w:rsidP="00BF624B">
      <w:pPr>
        <w:jc w:val="both"/>
        <w:rPr>
          <w:rFonts w:ascii="Times New Roman" w:hAnsi="Times New Roman"/>
          <w:sz w:val="24"/>
          <w:szCs w:val="24"/>
        </w:rPr>
      </w:pPr>
      <w:r w:rsidRPr="00BF624B">
        <w:rPr>
          <w:rFonts w:ascii="Times New Roman" w:hAnsi="Times New Roman"/>
          <w:sz w:val="24"/>
          <w:szCs w:val="24"/>
        </w:rPr>
        <w:t>ОК 04</w:t>
      </w:r>
      <w:r w:rsidRPr="00BF624B">
        <w:rPr>
          <w:rFonts w:ascii="Times New Roman" w:hAnsi="Times New Roman"/>
          <w:sz w:val="24"/>
          <w:szCs w:val="24"/>
        </w:rPr>
        <w:tab/>
        <w:t>Работать в коллективе и команде, эффективно взаимодействовать с коллегами, руководством, клиентами;</w:t>
      </w:r>
    </w:p>
    <w:p w14:paraId="30C9B4B5" w14:textId="77777777" w:rsidR="00BF624B" w:rsidRPr="00BF624B" w:rsidRDefault="00BF624B" w:rsidP="00BF624B">
      <w:pPr>
        <w:jc w:val="both"/>
        <w:rPr>
          <w:rFonts w:ascii="Times New Roman" w:hAnsi="Times New Roman"/>
          <w:sz w:val="24"/>
          <w:szCs w:val="24"/>
        </w:rPr>
      </w:pPr>
      <w:r w:rsidRPr="00BF624B">
        <w:rPr>
          <w:rFonts w:ascii="Times New Roman" w:hAnsi="Times New Roman"/>
          <w:sz w:val="24"/>
          <w:szCs w:val="24"/>
        </w:rPr>
        <w:t>ОК 05</w:t>
      </w:r>
      <w:r w:rsidRPr="00BF624B">
        <w:rPr>
          <w:rFonts w:ascii="Times New Roman" w:hAnsi="Times New Roman"/>
          <w:sz w:val="24"/>
          <w:szCs w:val="24"/>
        </w:rPr>
        <w:tab/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4526452B" w14:textId="77777777" w:rsidR="00BF624B" w:rsidRPr="00BF624B" w:rsidRDefault="00BF624B" w:rsidP="00BF624B">
      <w:pPr>
        <w:jc w:val="both"/>
        <w:rPr>
          <w:rFonts w:ascii="Times New Roman" w:hAnsi="Times New Roman"/>
          <w:sz w:val="24"/>
          <w:szCs w:val="24"/>
        </w:rPr>
      </w:pPr>
      <w:r w:rsidRPr="00BF624B">
        <w:rPr>
          <w:rFonts w:ascii="Times New Roman" w:hAnsi="Times New Roman"/>
          <w:sz w:val="24"/>
          <w:szCs w:val="24"/>
        </w:rPr>
        <w:t>ОК 06</w:t>
      </w:r>
      <w:r w:rsidRPr="00BF624B">
        <w:rPr>
          <w:rFonts w:ascii="Times New Roman" w:hAnsi="Times New Roman"/>
          <w:sz w:val="24"/>
          <w:szCs w:val="24"/>
        </w:rPr>
        <w:tab/>
        <w:t>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14:paraId="68384C0C" w14:textId="77777777" w:rsidR="00BF624B" w:rsidRPr="00BF624B" w:rsidRDefault="00BF624B" w:rsidP="00BF624B">
      <w:pPr>
        <w:jc w:val="both"/>
        <w:rPr>
          <w:rFonts w:ascii="Times New Roman" w:hAnsi="Times New Roman"/>
          <w:sz w:val="24"/>
          <w:szCs w:val="24"/>
        </w:rPr>
      </w:pPr>
      <w:r w:rsidRPr="00BF624B">
        <w:rPr>
          <w:rFonts w:ascii="Times New Roman" w:hAnsi="Times New Roman"/>
          <w:sz w:val="24"/>
          <w:szCs w:val="24"/>
        </w:rPr>
        <w:t>ОК 07</w:t>
      </w:r>
      <w:r w:rsidRPr="00BF624B">
        <w:rPr>
          <w:rFonts w:ascii="Times New Roman" w:hAnsi="Times New Roman"/>
          <w:sz w:val="24"/>
          <w:szCs w:val="24"/>
        </w:rPr>
        <w:tab/>
        <w:t>Содействовать сохранению окружающей среды, ресурсосбережению, эффективно действовать в чрезвычайных ситуациях;</w:t>
      </w:r>
    </w:p>
    <w:p w14:paraId="52CA68DC" w14:textId="77777777" w:rsidR="00BF624B" w:rsidRPr="00BF624B" w:rsidRDefault="00BF624B" w:rsidP="00BF624B">
      <w:pPr>
        <w:jc w:val="both"/>
        <w:rPr>
          <w:rFonts w:ascii="Times New Roman" w:hAnsi="Times New Roman"/>
          <w:sz w:val="24"/>
          <w:szCs w:val="24"/>
        </w:rPr>
      </w:pPr>
      <w:r w:rsidRPr="00BF624B">
        <w:rPr>
          <w:rFonts w:ascii="Times New Roman" w:hAnsi="Times New Roman"/>
          <w:sz w:val="24"/>
          <w:szCs w:val="24"/>
        </w:rPr>
        <w:t>ОК 08</w:t>
      </w:r>
      <w:r w:rsidRPr="00BF624B">
        <w:rPr>
          <w:rFonts w:ascii="Times New Roman" w:hAnsi="Times New Roman"/>
          <w:sz w:val="24"/>
          <w:szCs w:val="24"/>
        </w:rPr>
        <w:tab/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3A25AD78" w14:textId="77777777" w:rsidR="00BF624B" w:rsidRPr="00BF624B" w:rsidRDefault="00BF624B" w:rsidP="00BF624B">
      <w:pPr>
        <w:jc w:val="both"/>
        <w:rPr>
          <w:rFonts w:ascii="Times New Roman" w:hAnsi="Times New Roman"/>
          <w:sz w:val="24"/>
          <w:szCs w:val="24"/>
        </w:rPr>
      </w:pPr>
      <w:r w:rsidRPr="00BF624B">
        <w:rPr>
          <w:rFonts w:ascii="Times New Roman" w:hAnsi="Times New Roman"/>
          <w:sz w:val="24"/>
          <w:szCs w:val="24"/>
        </w:rPr>
        <w:t>ОК 09</w:t>
      </w:r>
      <w:r w:rsidRPr="00BF624B">
        <w:rPr>
          <w:rFonts w:ascii="Times New Roman" w:hAnsi="Times New Roman"/>
          <w:sz w:val="24"/>
          <w:szCs w:val="24"/>
        </w:rPr>
        <w:tab/>
        <w:t>Использовать информационные технологии в профессиональной деятельности;</w:t>
      </w:r>
    </w:p>
    <w:p w14:paraId="527C9D80" w14:textId="77777777" w:rsidR="00BF624B" w:rsidRPr="00BF624B" w:rsidRDefault="00BF624B" w:rsidP="00BF624B">
      <w:pPr>
        <w:jc w:val="both"/>
        <w:rPr>
          <w:rFonts w:ascii="Times New Roman" w:hAnsi="Times New Roman"/>
          <w:sz w:val="24"/>
          <w:szCs w:val="24"/>
        </w:rPr>
      </w:pPr>
      <w:r w:rsidRPr="00BF624B">
        <w:rPr>
          <w:rFonts w:ascii="Times New Roman" w:hAnsi="Times New Roman"/>
          <w:sz w:val="24"/>
          <w:szCs w:val="24"/>
        </w:rPr>
        <w:t>ОК10</w:t>
      </w:r>
      <w:r w:rsidRPr="00BF624B">
        <w:rPr>
          <w:rFonts w:ascii="Times New Roman" w:hAnsi="Times New Roman"/>
          <w:sz w:val="24"/>
          <w:szCs w:val="24"/>
        </w:rPr>
        <w:tab/>
        <w:t>Пользоваться профессиональной документацией на государственном и иностранном языках;</w:t>
      </w:r>
    </w:p>
    <w:p w14:paraId="11B3073A" w14:textId="77777777" w:rsidR="00BF624B" w:rsidRPr="00BF624B" w:rsidRDefault="00BF624B" w:rsidP="00BF624B">
      <w:pPr>
        <w:jc w:val="both"/>
        <w:rPr>
          <w:rFonts w:ascii="Times New Roman" w:hAnsi="Times New Roman"/>
          <w:sz w:val="24"/>
          <w:szCs w:val="24"/>
        </w:rPr>
      </w:pPr>
      <w:r w:rsidRPr="00BF624B">
        <w:rPr>
          <w:rFonts w:ascii="Times New Roman" w:hAnsi="Times New Roman"/>
          <w:sz w:val="24"/>
          <w:szCs w:val="24"/>
        </w:rPr>
        <w:t>ОК 11</w:t>
      </w:r>
      <w:r w:rsidRPr="00BF624B">
        <w:rPr>
          <w:rFonts w:ascii="Times New Roman" w:hAnsi="Times New Roman"/>
          <w:sz w:val="24"/>
          <w:szCs w:val="24"/>
        </w:rPr>
        <w:tab/>
        <w:t>Использовать знания по финансовой грамотности, планировать предпринимательскую деятельность в профессиональной сфере.</w:t>
      </w:r>
    </w:p>
    <w:p w14:paraId="1C28F9BD" w14:textId="77777777" w:rsidR="00BF624B" w:rsidRPr="00BF624B" w:rsidRDefault="00BF624B" w:rsidP="00BF624B">
      <w:pPr>
        <w:jc w:val="both"/>
        <w:rPr>
          <w:rFonts w:ascii="Times New Roman" w:hAnsi="Times New Roman"/>
          <w:sz w:val="24"/>
          <w:szCs w:val="24"/>
        </w:rPr>
      </w:pPr>
    </w:p>
    <w:p w14:paraId="48A82F24" w14:textId="77777777" w:rsidR="008A4030" w:rsidRPr="00FD2488" w:rsidRDefault="008A4030" w:rsidP="00FD2488">
      <w:pPr>
        <w:jc w:val="both"/>
        <w:rPr>
          <w:rFonts w:ascii="Times New Roman" w:hAnsi="Times New Roman"/>
          <w:sz w:val="24"/>
          <w:szCs w:val="24"/>
        </w:rPr>
      </w:pPr>
    </w:p>
    <w:p w14:paraId="4563FFB6" w14:textId="77777777" w:rsidR="0038430E" w:rsidRDefault="0038430E" w:rsidP="00FD2488">
      <w:pPr>
        <w:jc w:val="both"/>
        <w:rPr>
          <w:rFonts w:ascii="Times New Roman" w:hAnsi="Times New Roman"/>
          <w:sz w:val="24"/>
          <w:szCs w:val="24"/>
        </w:rPr>
      </w:pPr>
    </w:p>
    <w:p w14:paraId="2855B279" w14:textId="77777777" w:rsidR="0038430E" w:rsidRDefault="0038430E" w:rsidP="00FD2488">
      <w:pPr>
        <w:jc w:val="both"/>
        <w:rPr>
          <w:rFonts w:ascii="Times New Roman" w:hAnsi="Times New Roman"/>
          <w:sz w:val="24"/>
          <w:szCs w:val="24"/>
        </w:rPr>
      </w:pPr>
    </w:p>
    <w:p w14:paraId="7AAC9F20" w14:textId="77777777" w:rsidR="0038430E" w:rsidRDefault="0038430E" w:rsidP="00FD2488">
      <w:pPr>
        <w:jc w:val="both"/>
        <w:rPr>
          <w:rFonts w:ascii="Times New Roman" w:hAnsi="Times New Roman"/>
          <w:sz w:val="24"/>
          <w:szCs w:val="24"/>
        </w:rPr>
      </w:pPr>
    </w:p>
    <w:p w14:paraId="6E64639F" w14:textId="77777777" w:rsidR="00FD2488" w:rsidRPr="00FD2488" w:rsidRDefault="00FD2488" w:rsidP="00FD2488">
      <w:pPr>
        <w:jc w:val="both"/>
        <w:rPr>
          <w:rFonts w:ascii="Times New Roman" w:hAnsi="Times New Roman"/>
          <w:b/>
          <w:sz w:val="24"/>
          <w:szCs w:val="24"/>
        </w:rPr>
      </w:pPr>
      <w:r w:rsidRPr="00FD2488">
        <w:rPr>
          <w:rFonts w:ascii="Times New Roman" w:hAnsi="Times New Roman"/>
          <w:sz w:val="24"/>
          <w:szCs w:val="24"/>
        </w:rPr>
        <w:lastRenderedPageBreak/>
        <w:t>1.2.</w:t>
      </w:r>
      <w:r w:rsidRPr="00FD2488">
        <w:rPr>
          <w:rFonts w:ascii="Times New Roman" w:hAnsi="Times New Roman"/>
          <w:b/>
          <w:sz w:val="24"/>
          <w:szCs w:val="24"/>
        </w:rPr>
        <w:t>Цель и планируемые результаты освоения дисциплины:</w:t>
      </w:r>
    </w:p>
    <w:p w14:paraId="1C4EADAB" w14:textId="77777777" w:rsidR="00FD2488" w:rsidRPr="00FD2488" w:rsidRDefault="00FD2488" w:rsidP="00FD2488">
      <w:pPr>
        <w:jc w:val="both"/>
        <w:rPr>
          <w:rFonts w:ascii="Times New Roman" w:hAnsi="Times New Roman"/>
          <w:sz w:val="24"/>
          <w:szCs w:val="24"/>
        </w:rPr>
      </w:pPr>
      <w:r w:rsidRPr="00FD2488">
        <w:rPr>
          <w:rFonts w:ascii="Times New Roman" w:hAnsi="Times New Roman"/>
          <w:sz w:val="24"/>
          <w:szCs w:val="24"/>
        </w:rPr>
        <w:t>В рамках программы учебного дисциплины обучающимися осваиваются умения и знания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3"/>
        <w:gridCol w:w="4816"/>
        <w:gridCol w:w="3235"/>
      </w:tblGrid>
      <w:tr w:rsidR="00FD2488" w:rsidRPr="00FD2488" w14:paraId="060D0F42" w14:textId="77777777" w:rsidTr="00FD2488">
        <w:trPr>
          <w:trHeight w:val="83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949F9" w14:textId="77777777" w:rsidR="00FD2488" w:rsidRPr="00FD2488" w:rsidRDefault="00FD2488" w:rsidP="00FD248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FD2488">
              <w:rPr>
                <w:rFonts w:ascii="Times New Roman" w:eastAsia="Calibri" w:hAnsi="Times New Roman"/>
                <w:b/>
                <w:sz w:val="24"/>
                <w:szCs w:val="24"/>
              </w:rPr>
              <w:t>Код</w:t>
            </w:r>
          </w:p>
          <w:p w14:paraId="0F478890" w14:textId="77777777" w:rsidR="00FD2488" w:rsidRPr="00FD2488" w:rsidRDefault="00FD2488" w:rsidP="00FD248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FD2488">
              <w:rPr>
                <w:rFonts w:ascii="Times New Roman" w:eastAsia="Calibri" w:hAnsi="Times New Roman"/>
                <w:sz w:val="18"/>
                <w:szCs w:val="18"/>
              </w:rPr>
              <w:t>ПК, ОК, ЛР</w:t>
            </w:r>
          </w:p>
        </w:tc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EAB25" w14:textId="77777777" w:rsidR="00FD2488" w:rsidRPr="00FD2488" w:rsidRDefault="00FD2488" w:rsidP="00FD248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FD2488">
              <w:rPr>
                <w:rFonts w:ascii="Times New Roman" w:eastAsia="Calibri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87212" w14:textId="77777777" w:rsidR="00FD2488" w:rsidRPr="00FD2488" w:rsidRDefault="00FD2488" w:rsidP="00FD248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FD2488">
              <w:rPr>
                <w:rFonts w:ascii="Times New Roman" w:eastAsia="Calibri" w:hAnsi="Times New Roman"/>
                <w:b/>
                <w:sz w:val="24"/>
                <w:szCs w:val="24"/>
              </w:rPr>
              <w:t>Знания</w:t>
            </w:r>
          </w:p>
        </w:tc>
      </w:tr>
      <w:tr w:rsidR="00FD2488" w:rsidRPr="00FD2488" w14:paraId="7020FEBF" w14:textId="77777777" w:rsidTr="00FD2488">
        <w:trPr>
          <w:trHeight w:val="13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F0DF9" w14:textId="77777777" w:rsidR="00FD2488" w:rsidRPr="00FD2488" w:rsidRDefault="00FD2488" w:rsidP="00FD248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6297EFBB" w14:textId="217E9ED0" w:rsidR="00FD2488" w:rsidRPr="00FD2488" w:rsidRDefault="00FD2488" w:rsidP="00FD2488">
            <w:pPr>
              <w:jc w:val="both"/>
              <w:rPr>
                <w:rFonts w:ascii="Times New Roman" w:eastAsia="Calibri" w:hAnsi="Times New Roman"/>
              </w:rPr>
            </w:pPr>
            <w:r w:rsidRPr="00FD2488">
              <w:rPr>
                <w:rFonts w:ascii="Times New Roman" w:eastAsia="Calibri" w:hAnsi="Times New Roman"/>
              </w:rPr>
              <w:t xml:space="preserve">ОК 1 – </w:t>
            </w:r>
            <w:r w:rsidR="00D935E1">
              <w:rPr>
                <w:rFonts w:ascii="Times New Roman" w:eastAsia="Calibri" w:hAnsi="Times New Roman"/>
              </w:rPr>
              <w:t>11</w:t>
            </w:r>
          </w:p>
          <w:p w14:paraId="7541C965" w14:textId="77777777" w:rsidR="00FD2488" w:rsidRPr="00FD2488" w:rsidRDefault="00FD2488" w:rsidP="00FD248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D2488">
              <w:rPr>
                <w:rFonts w:ascii="Times New Roman" w:eastAsia="Calibri" w:hAnsi="Times New Roman"/>
              </w:rPr>
              <w:t>ЛР 10</w:t>
            </w:r>
          </w:p>
        </w:tc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2F217" w14:textId="77777777" w:rsidR="00FD2488" w:rsidRDefault="00D935E1" w:rsidP="00FD2488">
            <w:pPr>
              <w:jc w:val="both"/>
              <w:rPr>
                <w:rFonts w:ascii="Times New Roman" w:eastAsia="Calibri" w:hAnsi="Times New Roman"/>
              </w:rPr>
            </w:pPr>
            <w:r w:rsidRPr="00D935E1">
              <w:rPr>
                <w:rFonts w:ascii="Times New Roman" w:eastAsia="Calibri" w:hAnsi="Times New Roman"/>
              </w:rPr>
              <w:t>читать, собирать и определять параметры электрических цепей электрических машин постоянного и переменного тока;</w:t>
            </w:r>
          </w:p>
          <w:p w14:paraId="45E7F956" w14:textId="6F5ED78A" w:rsidR="004971BC" w:rsidRPr="00FD2488" w:rsidRDefault="004971BC" w:rsidP="00FD248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4971BC">
              <w:rPr>
                <w:rFonts w:ascii="Times New Roman" w:eastAsia="Calibri" w:hAnsi="Times New Roman"/>
                <w:sz w:val="24"/>
                <w:szCs w:val="24"/>
              </w:rPr>
              <w:t>читать кинематические и принципиальные электрические, гидравлические и пневматические схемы подъемно-транспортных, строительных, дорожных машин и оборудования;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810A4" w14:textId="77777777" w:rsidR="00D935E1" w:rsidRPr="00D935E1" w:rsidRDefault="00D935E1" w:rsidP="00D935E1">
            <w:pPr>
              <w:widowControl w:val="0"/>
              <w:autoSpaceDE w:val="0"/>
              <w:autoSpaceDN w:val="0"/>
              <w:spacing w:after="0" w:line="240" w:lineRule="auto"/>
              <w:ind w:firstLine="246"/>
              <w:jc w:val="both"/>
              <w:rPr>
                <w:rFonts w:ascii="Times New Roman" w:eastAsia="Calibri" w:hAnsi="Times New Roman"/>
              </w:rPr>
            </w:pPr>
            <w:r w:rsidRPr="00D935E1">
              <w:rPr>
                <w:rFonts w:ascii="Times New Roman" w:eastAsia="Calibri" w:hAnsi="Times New Roman"/>
              </w:rPr>
              <w:t>принципы, лежащие в основе функционирования электрических машин и электронной техники;</w:t>
            </w:r>
          </w:p>
          <w:p w14:paraId="119F6603" w14:textId="77777777" w:rsidR="00FD2488" w:rsidRDefault="00D935E1" w:rsidP="00D935E1">
            <w:pPr>
              <w:widowControl w:val="0"/>
              <w:autoSpaceDE w:val="0"/>
              <w:autoSpaceDN w:val="0"/>
              <w:spacing w:after="0" w:line="240" w:lineRule="auto"/>
              <w:ind w:firstLine="246"/>
              <w:jc w:val="both"/>
              <w:rPr>
                <w:rFonts w:ascii="Times New Roman" w:eastAsia="Calibri" w:hAnsi="Times New Roman"/>
              </w:rPr>
            </w:pPr>
            <w:r w:rsidRPr="00D935E1">
              <w:rPr>
                <w:rFonts w:ascii="Times New Roman" w:eastAsia="Calibri" w:hAnsi="Times New Roman"/>
              </w:rPr>
              <w:t>конструкцию и технические характеристики электрических машин постоянного и переменного тока;</w:t>
            </w:r>
          </w:p>
          <w:p w14:paraId="36F93C49" w14:textId="77777777" w:rsidR="00D935E1" w:rsidRDefault="00D935E1" w:rsidP="00D935E1">
            <w:pPr>
              <w:widowControl w:val="0"/>
              <w:autoSpaceDE w:val="0"/>
              <w:autoSpaceDN w:val="0"/>
              <w:spacing w:after="0" w:line="240" w:lineRule="auto"/>
              <w:ind w:firstLine="246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935E1">
              <w:rPr>
                <w:rFonts w:ascii="Times New Roman" w:eastAsia="Calibri" w:hAnsi="Times New Roman"/>
                <w:sz w:val="24"/>
                <w:szCs w:val="24"/>
              </w:rPr>
              <w:t>основы электротехники;</w:t>
            </w:r>
          </w:p>
          <w:p w14:paraId="458AA2D9" w14:textId="77777777" w:rsidR="00D935E1" w:rsidRDefault="00D935E1" w:rsidP="00D935E1">
            <w:pPr>
              <w:widowControl w:val="0"/>
              <w:autoSpaceDE w:val="0"/>
              <w:autoSpaceDN w:val="0"/>
              <w:spacing w:after="0" w:line="240" w:lineRule="auto"/>
              <w:ind w:firstLine="246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935E1">
              <w:rPr>
                <w:rFonts w:ascii="Times New Roman" w:eastAsia="Calibri" w:hAnsi="Times New Roman"/>
                <w:sz w:val="24"/>
                <w:szCs w:val="24"/>
              </w:rPr>
              <w:t>основы электроники;</w:t>
            </w:r>
          </w:p>
          <w:p w14:paraId="3CA71016" w14:textId="1CC0BE90" w:rsidR="00D935E1" w:rsidRPr="00FD2488" w:rsidRDefault="00D935E1" w:rsidP="00D935E1">
            <w:pPr>
              <w:widowControl w:val="0"/>
              <w:autoSpaceDE w:val="0"/>
              <w:autoSpaceDN w:val="0"/>
              <w:spacing w:after="0" w:line="240" w:lineRule="auto"/>
              <w:ind w:firstLine="246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935E1">
              <w:rPr>
                <w:rFonts w:ascii="Times New Roman" w:eastAsia="Calibri" w:hAnsi="Times New Roman"/>
                <w:sz w:val="24"/>
                <w:szCs w:val="24"/>
              </w:rPr>
              <w:t>основы радиотехники;</w:t>
            </w:r>
          </w:p>
        </w:tc>
      </w:tr>
    </w:tbl>
    <w:p w14:paraId="3CD9CEA9" w14:textId="77777777" w:rsidR="00FD2488" w:rsidRPr="00FD2488" w:rsidRDefault="00FD2488" w:rsidP="00FD2488">
      <w:pPr>
        <w:spacing w:after="0" w:line="271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ADA0B2E" w14:textId="77777777" w:rsidR="00FD2488" w:rsidRPr="00FD2488" w:rsidRDefault="00FD2488" w:rsidP="00FD2488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ascii="Times New Roman" w:hAnsi="Times New Roman"/>
          <w:b/>
          <w:sz w:val="16"/>
          <w:szCs w:val="16"/>
        </w:rPr>
      </w:pPr>
    </w:p>
    <w:p w14:paraId="52EB2165" w14:textId="77777777" w:rsidR="00E0206F" w:rsidRDefault="00E0206F" w:rsidP="00FD248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A585E20" w14:textId="77777777" w:rsidR="0038430E" w:rsidRDefault="0038430E" w:rsidP="00FD248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B1FA420" w14:textId="77777777" w:rsidR="0038430E" w:rsidRDefault="0038430E" w:rsidP="00FD248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7E849CD" w14:textId="77777777" w:rsidR="0038430E" w:rsidRDefault="0038430E" w:rsidP="00FD248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E8F3252" w14:textId="77777777" w:rsidR="00FD2488" w:rsidRPr="00FD2488" w:rsidRDefault="00FD2488" w:rsidP="00FD2488">
      <w:pPr>
        <w:jc w:val="center"/>
        <w:rPr>
          <w:rFonts w:ascii="Times New Roman" w:hAnsi="Times New Roman"/>
          <w:b/>
          <w:sz w:val="24"/>
          <w:szCs w:val="24"/>
        </w:rPr>
      </w:pPr>
      <w:r w:rsidRPr="00FD2488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14:paraId="768A258A" w14:textId="77777777" w:rsidR="00FD2488" w:rsidRPr="00FD2488" w:rsidRDefault="00FD2488" w:rsidP="00FD2488">
      <w:pPr>
        <w:rPr>
          <w:rFonts w:ascii="Times New Roman" w:hAnsi="Times New Roman"/>
          <w:sz w:val="24"/>
          <w:szCs w:val="24"/>
        </w:rPr>
      </w:pPr>
      <w:r w:rsidRPr="00FD2488">
        <w:rPr>
          <w:rFonts w:ascii="Times New Roman" w:hAnsi="Times New Roman"/>
          <w:b/>
          <w:sz w:val="24"/>
          <w:szCs w:val="24"/>
        </w:rPr>
        <w:t>2.1.Объем учебной дисциплины и виды учебной работы</w:t>
      </w:r>
    </w:p>
    <w:tbl>
      <w:tblPr>
        <w:tblW w:w="4888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609"/>
        <w:gridCol w:w="1023"/>
      </w:tblGrid>
      <w:tr w:rsidR="00FD2488" w:rsidRPr="00FD2488" w14:paraId="3D3DC99E" w14:textId="77777777" w:rsidTr="00FD2488">
        <w:tc>
          <w:tcPr>
            <w:tcW w:w="4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CF105A" w14:textId="77777777" w:rsidR="00FD2488" w:rsidRPr="00FD2488" w:rsidRDefault="00FD2488" w:rsidP="00FD2488">
            <w:pPr>
              <w:rPr>
                <w:rFonts w:ascii="Times New Roman" w:hAnsi="Times New Roman"/>
                <w:sz w:val="24"/>
                <w:szCs w:val="24"/>
              </w:rPr>
            </w:pPr>
            <w:r w:rsidRPr="00FD2488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B311DB" w14:textId="77777777" w:rsidR="00FD2488" w:rsidRPr="00FD2488" w:rsidRDefault="00FD2488" w:rsidP="00FD248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FD2488">
              <w:rPr>
                <w:rFonts w:ascii="Times New Roman" w:hAnsi="Times New Roman"/>
                <w:iCs/>
                <w:sz w:val="24"/>
                <w:szCs w:val="24"/>
              </w:rPr>
              <w:t xml:space="preserve">Объем </w:t>
            </w:r>
          </w:p>
          <w:p w14:paraId="56C0CB22" w14:textId="77777777" w:rsidR="00FD2488" w:rsidRPr="00FD2488" w:rsidRDefault="00FD2488" w:rsidP="00FD248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FD2488">
              <w:rPr>
                <w:rFonts w:ascii="Times New Roman" w:hAnsi="Times New Roman"/>
                <w:iCs/>
                <w:sz w:val="24"/>
                <w:szCs w:val="24"/>
              </w:rPr>
              <w:t>в часах</w:t>
            </w:r>
          </w:p>
        </w:tc>
      </w:tr>
      <w:tr w:rsidR="00FD2488" w:rsidRPr="00FD2488" w14:paraId="45611BA9" w14:textId="77777777" w:rsidTr="00FD2488">
        <w:tc>
          <w:tcPr>
            <w:tcW w:w="4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6C8C51" w14:textId="77777777" w:rsidR="00FD2488" w:rsidRPr="00FD2488" w:rsidRDefault="00FD2488" w:rsidP="00FD2488">
            <w:pPr>
              <w:tabs>
                <w:tab w:val="left" w:pos="4800"/>
              </w:tabs>
              <w:rPr>
                <w:rFonts w:ascii="Times New Roman" w:hAnsi="Times New Roman"/>
                <w:sz w:val="24"/>
                <w:szCs w:val="24"/>
              </w:rPr>
            </w:pPr>
            <w:r w:rsidRPr="00FD2488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FB1B5" w14:textId="122385E1" w:rsidR="00FD2488" w:rsidRPr="00FD2488" w:rsidRDefault="00E0206F" w:rsidP="00FD248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76</w:t>
            </w:r>
          </w:p>
        </w:tc>
      </w:tr>
      <w:tr w:rsidR="00FD2488" w:rsidRPr="00FD2488" w14:paraId="1DB2D863" w14:textId="77777777" w:rsidTr="00FD2488">
        <w:tc>
          <w:tcPr>
            <w:tcW w:w="4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6EF0FF" w14:textId="77777777" w:rsidR="00FD2488" w:rsidRPr="00FD2488" w:rsidRDefault="00FD2488" w:rsidP="00FD2488">
            <w:pPr>
              <w:rPr>
                <w:rFonts w:ascii="Times New Roman" w:hAnsi="Times New Roman"/>
                <w:sz w:val="24"/>
                <w:szCs w:val="24"/>
              </w:rPr>
            </w:pPr>
            <w:r w:rsidRPr="00FD2488"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02EDD" w14:textId="77777777" w:rsidR="00FD2488" w:rsidRPr="00FD2488" w:rsidRDefault="00FD2488" w:rsidP="00FD2488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FD2488" w:rsidRPr="00FD2488" w14:paraId="397ABEA0" w14:textId="77777777" w:rsidTr="00FD2488">
        <w:tc>
          <w:tcPr>
            <w:tcW w:w="4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240A6E" w14:textId="77777777" w:rsidR="00FD2488" w:rsidRPr="00FD2488" w:rsidRDefault="00FD2488" w:rsidP="00FD2488">
            <w:pPr>
              <w:rPr>
                <w:rFonts w:ascii="Times New Roman" w:hAnsi="Times New Roman"/>
                <w:sz w:val="24"/>
                <w:szCs w:val="24"/>
              </w:rPr>
            </w:pPr>
            <w:r w:rsidRPr="00FD2488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10E35" w14:textId="77777777" w:rsidR="00FD2488" w:rsidRPr="00FD2488" w:rsidRDefault="00FD2488" w:rsidP="00FD2488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FD2488" w:rsidRPr="00FD2488" w14:paraId="2F1643CC" w14:textId="77777777" w:rsidTr="00FD2488">
        <w:trPr>
          <w:trHeight w:val="472"/>
        </w:trPr>
        <w:tc>
          <w:tcPr>
            <w:tcW w:w="4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EFE2E2" w14:textId="77777777" w:rsidR="00FD2488" w:rsidRPr="00FD2488" w:rsidRDefault="00FD2488" w:rsidP="00FD2488">
            <w:pPr>
              <w:ind w:left="885"/>
              <w:rPr>
                <w:rFonts w:ascii="Times New Roman" w:hAnsi="Times New Roman"/>
                <w:sz w:val="24"/>
                <w:szCs w:val="24"/>
              </w:rPr>
            </w:pPr>
            <w:r w:rsidRPr="00FD2488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DFBB03" w14:textId="6FF97626" w:rsidR="00FD2488" w:rsidRPr="00FD2488" w:rsidRDefault="00E0206F" w:rsidP="00FD248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56</w:t>
            </w:r>
          </w:p>
        </w:tc>
      </w:tr>
      <w:tr w:rsidR="00FD2488" w:rsidRPr="00FD2488" w14:paraId="07E53C8B" w14:textId="77777777" w:rsidTr="00FD2488">
        <w:tc>
          <w:tcPr>
            <w:tcW w:w="4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33BD8F" w14:textId="77777777" w:rsidR="00FD2488" w:rsidRPr="00FD2488" w:rsidRDefault="00FD2488" w:rsidP="00FD2488">
            <w:pPr>
              <w:ind w:left="885"/>
              <w:rPr>
                <w:rFonts w:ascii="Times New Roman" w:hAnsi="Times New Roman"/>
                <w:sz w:val="24"/>
                <w:szCs w:val="24"/>
              </w:rPr>
            </w:pPr>
            <w:r w:rsidRPr="00FD2488">
              <w:rPr>
                <w:rFonts w:ascii="Times New Roman" w:hAnsi="Times New Roman"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FBBF43" w14:textId="53EABD79" w:rsidR="00FD2488" w:rsidRPr="00FD2488" w:rsidRDefault="00E0206F" w:rsidP="00FD248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</w:tr>
      <w:tr w:rsidR="00FD2488" w:rsidRPr="00FD2488" w14:paraId="1BD912B6" w14:textId="77777777" w:rsidTr="00FD2488">
        <w:tc>
          <w:tcPr>
            <w:tcW w:w="4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5053C0" w14:textId="64B6DB26" w:rsidR="00FD2488" w:rsidRPr="00FD2488" w:rsidRDefault="00FD2488" w:rsidP="00FD2488">
            <w:pPr>
              <w:ind w:left="88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A9A985" w14:textId="6F73B43B" w:rsidR="00FD2488" w:rsidRPr="00FD2488" w:rsidRDefault="00FD2488" w:rsidP="00FD2488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FD2488" w:rsidRPr="00FD2488" w14:paraId="4D3F30D0" w14:textId="77777777" w:rsidTr="00FD2488">
        <w:tc>
          <w:tcPr>
            <w:tcW w:w="4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AF853D" w14:textId="77777777" w:rsidR="00FD2488" w:rsidRPr="00FD2488" w:rsidRDefault="00FD2488" w:rsidP="00FD2488">
            <w:pPr>
              <w:rPr>
                <w:rFonts w:ascii="Times New Roman" w:hAnsi="Times New Roman"/>
                <w:sz w:val="24"/>
                <w:szCs w:val="24"/>
              </w:rPr>
            </w:pPr>
            <w:r w:rsidRPr="00FD2488">
              <w:rPr>
                <w:rFonts w:ascii="Times New Roman" w:hAnsi="Times New Roman"/>
                <w:i/>
              </w:rPr>
              <w:t xml:space="preserve">               Самостоятельная работа 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976D0B" w14:textId="4BC0746B" w:rsidR="00FD2488" w:rsidRPr="00FD2488" w:rsidRDefault="004E6758" w:rsidP="00FD248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FD2488" w:rsidRPr="00FD2488" w14:paraId="31DC928F" w14:textId="77777777" w:rsidTr="00FD2488">
        <w:trPr>
          <w:trHeight w:val="113"/>
        </w:trPr>
        <w:tc>
          <w:tcPr>
            <w:tcW w:w="4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0C40721C" w14:textId="5470D7C9" w:rsidR="00FD2488" w:rsidRPr="00FD2488" w:rsidRDefault="00FD2488" w:rsidP="004E6758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D2488">
              <w:rPr>
                <w:rFonts w:ascii="Times New Roman" w:hAnsi="Times New Roman"/>
                <w:b/>
                <w:iCs/>
              </w:rPr>
              <w:t xml:space="preserve">              Промежуточная аттестация</w:t>
            </w:r>
            <w:r w:rsidRPr="00FD2488">
              <w:rPr>
                <w:rFonts w:ascii="Times New Roman" w:hAnsi="Times New Roman"/>
                <w:iCs/>
                <w:sz w:val="24"/>
                <w:szCs w:val="24"/>
              </w:rPr>
              <w:t xml:space="preserve"> – </w:t>
            </w:r>
            <w:r w:rsidR="004E6758">
              <w:rPr>
                <w:rFonts w:ascii="Times New Roman" w:hAnsi="Times New Roman"/>
                <w:b/>
                <w:i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F6647C8" w14:textId="081316C9" w:rsidR="00FD2488" w:rsidRPr="00FD2488" w:rsidRDefault="004E6758" w:rsidP="00FD2488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14:paraId="75EF35B0" w14:textId="77777777" w:rsidR="00FD2488" w:rsidRPr="00FD2488" w:rsidRDefault="00FD2488" w:rsidP="00FD2488">
      <w:pPr>
        <w:rPr>
          <w:rFonts w:ascii="Times New Roman" w:hAnsi="Times New Roman"/>
          <w:b/>
          <w:i/>
          <w:sz w:val="24"/>
          <w:szCs w:val="24"/>
        </w:rPr>
      </w:pPr>
    </w:p>
    <w:p w14:paraId="74EB948D" w14:textId="77777777" w:rsidR="00FD2488" w:rsidRPr="00FD2488" w:rsidRDefault="00FD2488" w:rsidP="00FD2488">
      <w:pPr>
        <w:rPr>
          <w:rFonts w:ascii="Times New Roman" w:hAnsi="Times New Roman"/>
          <w:b/>
          <w:i/>
          <w:sz w:val="24"/>
          <w:szCs w:val="24"/>
        </w:rPr>
      </w:pPr>
    </w:p>
    <w:p w14:paraId="0CAEC98E" w14:textId="77777777" w:rsidR="00FD2488" w:rsidRPr="00FD2488" w:rsidRDefault="00FD2488" w:rsidP="00FD2488">
      <w:pPr>
        <w:rPr>
          <w:rFonts w:ascii="Times New Roman" w:hAnsi="Times New Roman"/>
          <w:b/>
          <w:i/>
          <w:sz w:val="24"/>
          <w:szCs w:val="24"/>
        </w:rPr>
      </w:pPr>
    </w:p>
    <w:p w14:paraId="28770875" w14:textId="77777777" w:rsidR="00FD2488" w:rsidRPr="00FD2488" w:rsidRDefault="00FD2488" w:rsidP="00FD2488">
      <w:pPr>
        <w:rPr>
          <w:rFonts w:ascii="Times New Roman" w:hAnsi="Times New Roman"/>
          <w:b/>
          <w:i/>
          <w:sz w:val="24"/>
          <w:szCs w:val="24"/>
        </w:rPr>
      </w:pPr>
    </w:p>
    <w:p w14:paraId="4DBBB079" w14:textId="77777777" w:rsidR="00FD2488" w:rsidRPr="00FD2488" w:rsidRDefault="00FD2488" w:rsidP="00FD2488">
      <w:pPr>
        <w:spacing w:after="0"/>
        <w:rPr>
          <w:rFonts w:ascii="Times New Roman" w:hAnsi="Times New Roman"/>
          <w:b/>
          <w:i/>
          <w:sz w:val="24"/>
          <w:szCs w:val="24"/>
        </w:rPr>
        <w:sectPr w:rsidR="00FD2488" w:rsidRPr="00FD2488">
          <w:pgSz w:w="11906" w:h="16838"/>
          <w:pgMar w:top="851" w:right="851" w:bottom="851" w:left="1418" w:header="709" w:footer="709" w:gutter="0"/>
          <w:cols w:space="720"/>
        </w:sectPr>
      </w:pPr>
    </w:p>
    <w:p w14:paraId="317DF971" w14:textId="77777777" w:rsidR="00837289" w:rsidRPr="00414C20" w:rsidRDefault="00837289" w:rsidP="00837289">
      <w:pPr>
        <w:rPr>
          <w:rFonts w:ascii="Times New Roman" w:hAnsi="Times New Roman"/>
          <w:b/>
          <w:bCs/>
        </w:rPr>
      </w:pPr>
      <w:r w:rsidRPr="00414C20">
        <w:rPr>
          <w:rFonts w:ascii="Times New Roman" w:hAnsi="Times New Roman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14914" w:type="dxa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5"/>
        <w:gridCol w:w="8959"/>
        <w:gridCol w:w="1440"/>
        <w:gridCol w:w="2378"/>
        <w:gridCol w:w="12"/>
      </w:tblGrid>
      <w:tr w:rsidR="002907FA" w:rsidRPr="00A413CB" w14:paraId="32C217B3" w14:textId="77777777" w:rsidTr="002907FA">
        <w:trPr>
          <w:trHeight w:val="466"/>
        </w:trPr>
        <w:tc>
          <w:tcPr>
            <w:tcW w:w="2125" w:type="dxa"/>
          </w:tcPr>
          <w:p w14:paraId="48D73965" w14:textId="77777777" w:rsidR="002907FA" w:rsidRPr="009558EE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 w:rsidRPr="009558EE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8959" w:type="dxa"/>
          </w:tcPr>
          <w:p w14:paraId="6A61F322" w14:textId="77777777" w:rsidR="009558EE" w:rsidRPr="009558EE" w:rsidRDefault="009558EE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</w:p>
          <w:p w14:paraId="03C1AD43" w14:textId="77777777" w:rsidR="002907FA" w:rsidRPr="009558EE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 w:rsidRPr="009558EE"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440" w:type="dxa"/>
          </w:tcPr>
          <w:p w14:paraId="3820A773" w14:textId="080CB3FF" w:rsidR="002907FA" w:rsidRPr="009558EE" w:rsidRDefault="002907FA" w:rsidP="009558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 w:rsidRPr="009558EE">
              <w:rPr>
                <w:rFonts w:ascii="Times New Roman" w:hAnsi="Times New Roman"/>
                <w:b/>
                <w:bCs/>
              </w:rPr>
              <w:t xml:space="preserve">Объем </w:t>
            </w:r>
            <w:r w:rsidR="009558EE" w:rsidRPr="009558EE">
              <w:rPr>
                <w:rFonts w:ascii="Times New Roman" w:hAnsi="Times New Roman"/>
                <w:b/>
                <w:bCs/>
              </w:rPr>
              <w:t xml:space="preserve">в </w:t>
            </w:r>
            <w:r w:rsidRPr="009558EE">
              <w:rPr>
                <w:rFonts w:ascii="Times New Roman" w:hAnsi="Times New Roman"/>
                <w:b/>
                <w:bCs/>
              </w:rPr>
              <w:t>час</w:t>
            </w:r>
            <w:r w:rsidR="009558EE" w:rsidRPr="009558EE">
              <w:rPr>
                <w:rFonts w:ascii="Times New Roman" w:hAnsi="Times New Roman"/>
                <w:b/>
                <w:bCs/>
              </w:rPr>
              <w:t>ах</w:t>
            </w:r>
          </w:p>
        </w:tc>
        <w:tc>
          <w:tcPr>
            <w:tcW w:w="2390" w:type="dxa"/>
            <w:gridSpan w:val="2"/>
          </w:tcPr>
          <w:p w14:paraId="57C4C4E3" w14:textId="2F42342E" w:rsidR="002907FA" w:rsidRPr="009558EE" w:rsidRDefault="002B3263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 w:rsidRPr="009558EE">
              <w:rPr>
                <w:rFonts w:ascii="Times New Roman" w:hAnsi="Times New Roman"/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2907FA" w:rsidRPr="00A413CB" w14:paraId="7C3F007A" w14:textId="77777777" w:rsidTr="002907FA">
        <w:trPr>
          <w:trHeight w:val="20"/>
        </w:trPr>
        <w:tc>
          <w:tcPr>
            <w:tcW w:w="2125" w:type="dxa"/>
          </w:tcPr>
          <w:p w14:paraId="5B1402B2" w14:textId="77777777" w:rsidR="002907FA" w:rsidRPr="00FB39A7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959" w:type="dxa"/>
          </w:tcPr>
          <w:p w14:paraId="29B84A3F" w14:textId="77777777" w:rsidR="002907FA" w:rsidRPr="00FB39A7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14:paraId="1E0515BA" w14:textId="77777777" w:rsidR="002907FA" w:rsidRPr="00FB39A7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90" w:type="dxa"/>
            <w:gridSpan w:val="2"/>
          </w:tcPr>
          <w:p w14:paraId="441F34F2" w14:textId="77777777" w:rsidR="002907FA" w:rsidRPr="00FB39A7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2907FA" w:rsidRPr="00A413CB" w14:paraId="0FAA2F7A" w14:textId="77777777" w:rsidTr="002907FA">
        <w:trPr>
          <w:trHeight w:val="611"/>
        </w:trPr>
        <w:tc>
          <w:tcPr>
            <w:tcW w:w="2125" w:type="dxa"/>
          </w:tcPr>
          <w:p w14:paraId="18023CFD" w14:textId="77777777" w:rsidR="002907FA" w:rsidRPr="00FB39A7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Электротехника</w:t>
            </w:r>
          </w:p>
        </w:tc>
        <w:tc>
          <w:tcPr>
            <w:tcW w:w="8959" w:type="dxa"/>
          </w:tcPr>
          <w:p w14:paraId="28EA6258" w14:textId="77777777" w:rsidR="002907FA" w:rsidRPr="00FB39A7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42CB98CB" w14:textId="1E4E4F07" w:rsidR="002907FA" w:rsidRPr="00FB39A7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90" w:type="dxa"/>
            <w:gridSpan w:val="2"/>
            <w:shd w:val="clear" w:color="auto" w:fill="C0C0C0"/>
          </w:tcPr>
          <w:p w14:paraId="17B180E2" w14:textId="77777777" w:rsidR="002907FA" w:rsidRPr="00FB39A7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907FA" w:rsidRPr="00A413CB" w14:paraId="48F27D54" w14:textId="77777777" w:rsidTr="002907FA">
        <w:trPr>
          <w:trHeight w:val="20"/>
        </w:trPr>
        <w:tc>
          <w:tcPr>
            <w:tcW w:w="2125" w:type="dxa"/>
            <w:vMerge w:val="restart"/>
          </w:tcPr>
          <w:p w14:paraId="0EEC18D7" w14:textId="77777777" w:rsidR="002907FA" w:rsidRPr="00FB39A7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 Электрическое поле</w:t>
            </w:r>
          </w:p>
        </w:tc>
        <w:tc>
          <w:tcPr>
            <w:tcW w:w="8959" w:type="dxa"/>
            <w:tcBorders>
              <w:bottom w:val="nil"/>
            </w:tcBorders>
          </w:tcPr>
          <w:p w14:paraId="1281A874" w14:textId="77777777" w:rsidR="002907FA" w:rsidRPr="00FB39A7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</w:tcPr>
          <w:p w14:paraId="3AA9C744" w14:textId="77777777" w:rsidR="003B0FC6" w:rsidRDefault="003B0FC6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3283466" w14:textId="65FA5C0C" w:rsidR="002907FA" w:rsidRPr="00FB39A7" w:rsidRDefault="00174596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90" w:type="dxa"/>
            <w:gridSpan w:val="2"/>
            <w:vMerge w:val="restart"/>
            <w:shd w:val="clear" w:color="auto" w:fill="FFFFFF"/>
          </w:tcPr>
          <w:p w14:paraId="086EE0C2" w14:textId="03F3D124" w:rsidR="002907FA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r w:rsidR="009558E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B39A7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9558EE">
              <w:rPr>
                <w:rFonts w:ascii="Times New Roman" w:hAnsi="Times New Roman"/>
                <w:bCs/>
                <w:sz w:val="24"/>
                <w:szCs w:val="24"/>
              </w:rPr>
              <w:t>-11</w:t>
            </w:r>
          </w:p>
          <w:p w14:paraId="20B132B1" w14:textId="105662EA" w:rsidR="002907FA" w:rsidRPr="00FB39A7" w:rsidRDefault="009558EE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ЛР10</w:t>
            </w:r>
          </w:p>
        </w:tc>
      </w:tr>
      <w:tr w:rsidR="002907FA" w:rsidRPr="00A413CB" w14:paraId="2F819755" w14:textId="77777777" w:rsidTr="002907FA">
        <w:trPr>
          <w:trHeight w:val="595"/>
        </w:trPr>
        <w:tc>
          <w:tcPr>
            <w:tcW w:w="2125" w:type="dxa"/>
            <w:vMerge/>
          </w:tcPr>
          <w:p w14:paraId="19BECEDE" w14:textId="77777777" w:rsidR="002907FA" w:rsidRPr="00FB39A7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nil"/>
            </w:tcBorders>
          </w:tcPr>
          <w:p w14:paraId="4812DBD6" w14:textId="77777777" w:rsidR="002907FA" w:rsidRPr="00FB39A7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Cs/>
                <w:sz w:val="24"/>
                <w:szCs w:val="24"/>
              </w:rPr>
              <w:t>Основные характеристики электрического поля. Проводники и диэлектрики.  Электроемкость. Конденсаторы. Соединение конденсаторов</w:t>
            </w:r>
          </w:p>
        </w:tc>
        <w:tc>
          <w:tcPr>
            <w:tcW w:w="1440" w:type="dxa"/>
            <w:vMerge/>
          </w:tcPr>
          <w:p w14:paraId="16887BA2" w14:textId="77777777" w:rsidR="002907FA" w:rsidRPr="00FB39A7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90" w:type="dxa"/>
            <w:gridSpan w:val="2"/>
            <w:vMerge/>
            <w:shd w:val="clear" w:color="auto" w:fill="FFFFFF"/>
          </w:tcPr>
          <w:p w14:paraId="0CFBB5FE" w14:textId="77777777" w:rsidR="002907FA" w:rsidRPr="00FB39A7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07FA" w:rsidRPr="00A413CB" w14:paraId="25E609C9" w14:textId="77777777" w:rsidTr="002907FA">
        <w:trPr>
          <w:trHeight w:val="1250"/>
        </w:trPr>
        <w:tc>
          <w:tcPr>
            <w:tcW w:w="2125" w:type="dxa"/>
            <w:vMerge w:val="restart"/>
          </w:tcPr>
          <w:p w14:paraId="19976B5A" w14:textId="77777777" w:rsidR="002907FA" w:rsidRPr="00FB39A7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Электрические цепи </w:t>
            </w:r>
            <w:r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>постоян</w:t>
            </w:r>
            <w:r w:rsidRPr="00FB39A7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>ного тока</w:t>
            </w:r>
          </w:p>
          <w:p w14:paraId="60FE1C82" w14:textId="77777777" w:rsidR="002907FA" w:rsidRPr="00FB39A7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</w:pPr>
          </w:p>
          <w:p w14:paraId="0F9885A4" w14:textId="77777777" w:rsidR="002907FA" w:rsidRPr="00FB39A7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</w:pPr>
          </w:p>
          <w:p w14:paraId="694B92F5" w14:textId="77777777" w:rsidR="002907FA" w:rsidRPr="00FB39A7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</w:pPr>
          </w:p>
          <w:p w14:paraId="1351AB8E" w14:textId="77777777" w:rsidR="002907FA" w:rsidRPr="00FB39A7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</w:pPr>
          </w:p>
          <w:p w14:paraId="3F2F254D" w14:textId="77777777" w:rsidR="002907FA" w:rsidRPr="00FB39A7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59" w:type="dxa"/>
            <w:tcBorders>
              <w:bottom w:val="nil"/>
            </w:tcBorders>
          </w:tcPr>
          <w:p w14:paraId="0EB6D617" w14:textId="77777777" w:rsidR="002907FA" w:rsidRPr="00FB39A7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</w:tcPr>
          <w:p w14:paraId="06445987" w14:textId="77777777" w:rsidR="003B0FC6" w:rsidRDefault="003B0FC6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73FDF0A" w14:textId="07AC0EC4" w:rsidR="002907FA" w:rsidRPr="008206D5" w:rsidRDefault="00174596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90" w:type="dxa"/>
            <w:gridSpan w:val="2"/>
            <w:vMerge w:val="restart"/>
            <w:shd w:val="clear" w:color="auto" w:fill="FFFFFF"/>
          </w:tcPr>
          <w:p w14:paraId="085C3C55" w14:textId="77777777" w:rsidR="002907FA" w:rsidRPr="00FB39A7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Cs/>
                <w:sz w:val="24"/>
                <w:szCs w:val="24"/>
              </w:rPr>
              <w:t>ОК01, 02, 03, 04, 05, 09,</w:t>
            </w:r>
          </w:p>
          <w:p w14:paraId="5583371C" w14:textId="583A9AFA" w:rsidR="002907FA" w:rsidRPr="00FB39A7" w:rsidRDefault="009558EE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558EE">
              <w:rPr>
                <w:rFonts w:ascii="Times New Roman" w:hAnsi="Times New Roman"/>
                <w:bCs/>
                <w:sz w:val="24"/>
                <w:szCs w:val="24"/>
              </w:rPr>
              <w:t>ЛР10</w:t>
            </w:r>
          </w:p>
        </w:tc>
      </w:tr>
      <w:tr w:rsidR="002907FA" w:rsidRPr="00A413CB" w14:paraId="5E485252" w14:textId="77777777" w:rsidTr="002907FA">
        <w:trPr>
          <w:trHeight w:val="311"/>
        </w:trPr>
        <w:tc>
          <w:tcPr>
            <w:tcW w:w="2125" w:type="dxa"/>
            <w:vMerge/>
          </w:tcPr>
          <w:p w14:paraId="05122AFB" w14:textId="77777777" w:rsidR="002907FA" w:rsidRPr="00FB39A7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nil"/>
            </w:tcBorders>
          </w:tcPr>
          <w:p w14:paraId="25079330" w14:textId="77777777" w:rsidR="002907FA" w:rsidRPr="00FB39A7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Cs/>
                <w:sz w:val="24"/>
                <w:szCs w:val="24"/>
              </w:rPr>
              <w:t>Основные понятия постоянного тока. Закон Ома. Расчет простых электрических цепей. Закон Джоуля-Ленца</w:t>
            </w:r>
          </w:p>
        </w:tc>
        <w:tc>
          <w:tcPr>
            <w:tcW w:w="1440" w:type="dxa"/>
            <w:vMerge/>
          </w:tcPr>
          <w:p w14:paraId="2EA64E2A" w14:textId="77777777" w:rsidR="002907FA" w:rsidRPr="001F6890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90" w:type="dxa"/>
            <w:gridSpan w:val="2"/>
            <w:vMerge/>
            <w:shd w:val="clear" w:color="auto" w:fill="FFFFFF"/>
          </w:tcPr>
          <w:p w14:paraId="3D115DCD" w14:textId="77777777" w:rsidR="002907FA" w:rsidRPr="00FB39A7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907FA" w:rsidRPr="00A413CB" w14:paraId="29EAE086" w14:textId="77777777" w:rsidTr="002907FA">
        <w:trPr>
          <w:trHeight w:val="570"/>
        </w:trPr>
        <w:tc>
          <w:tcPr>
            <w:tcW w:w="2125" w:type="dxa"/>
            <w:vMerge/>
          </w:tcPr>
          <w:p w14:paraId="178AED42" w14:textId="77777777" w:rsidR="002907FA" w:rsidRPr="00FB39A7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59" w:type="dxa"/>
          </w:tcPr>
          <w:p w14:paraId="47BCABCE" w14:textId="673D7B6B" w:rsidR="002907FA" w:rsidRPr="00FB39A7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лабораторных работ</w:t>
            </w:r>
          </w:p>
          <w:p w14:paraId="2C17EBD5" w14:textId="77777777" w:rsidR="002907FA" w:rsidRPr="00FB39A7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2CBF16BB" w14:textId="77777777" w:rsidR="002907FA" w:rsidRPr="00AC4592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459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390" w:type="dxa"/>
            <w:gridSpan w:val="2"/>
            <w:vMerge/>
            <w:shd w:val="clear" w:color="auto" w:fill="C0C0C0"/>
          </w:tcPr>
          <w:p w14:paraId="39D7E14C" w14:textId="77777777" w:rsidR="002907FA" w:rsidRPr="00FB39A7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907FA" w:rsidRPr="00A413CB" w14:paraId="16F63809" w14:textId="77777777" w:rsidTr="002907FA">
        <w:trPr>
          <w:trHeight w:val="570"/>
        </w:trPr>
        <w:tc>
          <w:tcPr>
            <w:tcW w:w="2125" w:type="dxa"/>
            <w:vMerge/>
          </w:tcPr>
          <w:p w14:paraId="32B44C32" w14:textId="77777777" w:rsidR="002907FA" w:rsidRPr="00FB39A7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59" w:type="dxa"/>
          </w:tcPr>
          <w:p w14:paraId="49DBF9FF" w14:textId="77777777" w:rsidR="002907FA" w:rsidRPr="00FB39A7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Cs/>
                <w:sz w:val="24"/>
                <w:szCs w:val="24"/>
              </w:rPr>
              <w:t>Проверка закона Ома для участка цепи.</w:t>
            </w:r>
          </w:p>
          <w:p w14:paraId="171291B1" w14:textId="77777777" w:rsidR="002907FA" w:rsidRPr="00FB39A7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3E6BF5EA" w14:textId="77777777" w:rsidR="002907FA" w:rsidRPr="008206D5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8206D5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90" w:type="dxa"/>
            <w:gridSpan w:val="2"/>
            <w:vMerge/>
            <w:shd w:val="clear" w:color="auto" w:fill="FFFFFF"/>
          </w:tcPr>
          <w:p w14:paraId="4EC5D7D7" w14:textId="77777777" w:rsidR="002907FA" w:rsidRPr="00FB39A7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907FA" w:rsidRPr="00A413CB" w14:paraId="30266117" w14:textId="77777777" w:rsidTr="002907FA">
        <w:trPr>
          <w:trHeight w:val="570"/>
        </w:trPr>
        <w:tc>
          <w:tcPr>
            <w:tcW w:w="2125" w:type="dxa"/>
            <w:vMerge/>
          </w:tcPr>
          <w:p w14:paraId="7ED07E71" w14:textId="77777777" w:rsidR="002907FA" w:rsidRPr="00FB39A7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59" w:type="dxa"/>
          </w:tcPr>
          <w:p w14:paraId="1F8FB8B4" w14:textId="77777777" w:rsidR="002907FA" w:rsidRPr="00FB39A7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Cs/>
                <w:sz w:val="24"/>
                <w:szCs w:val="24"/>
              </w:rPr>
              <w:t xml:space="preserve">Исследование цепи постоянного тока с последовательным и параллельным </w:t>
            </w:r>
            <w:r w:rsidRPr="00FB39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соединением резисторов</w:t>
            </w:r>
          </w:p>
        </w:tc>
        <w:tc>
          <w:tcPr>
            <w:tcW w:w="1440" w:type="dxa"/>
          </w:tcPr>
          <w:p w14:paraId="67AD8A69" w14:textId="77777777" w:rsidR="002907FA" w:rsidRPr="008206D5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8206D5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2390" w:type="dxa"/>
            <w:gridSpan w:val="2"/>
            <w:vMerge/>
            <w:shd w:val="clear" w:color="auto" w:fill="FFFFFF"/>
          </w:tcPr>
          <w:p w14:paraId="07A3C0C1" w14:textId="77777777" w:rsidR="002907FA" w:rsidRPr="00FB39A7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907FA" w:rsidRPr="00A413CB" w14:paraId="284F1115" w14:textId="77777777" w:rsidTr="002907FA">
        <w:trPr>
          <w:trHeight w:val="1208"/>
        </w:trPr>
        <w:tc>
          <w:tcPr>
            <w:tcW w:w="2125" w:type="dxa"/>
            <w:vMerge/>
          </w:tcPr>
          <w:p w14:paraId="4B6772F1" w14:textId="77777777" w:rsidR="002907FA" w:rsidRPr="00FB39A7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59" w:type="dxa"/>
            <w:tcBorders>
              <w:bottom w:val="nil"/>
            </w:tcBorders>
          </w:tcPr>
          <w:p w14:paraId="5AB15B3F" w14:textId="2A96DD06" w:rsidR="002907FA" w:rsidRPr="008206D5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B0EED5B" w14:textId="50AA2694" w:rsidR="002907FA" w:rsidRPr="00FB39A7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90" w:type="dxa"/>
            <w:gridSpan w:val="2"/>
            <w:vMerge/>
            <w:shd w:val="clear" w:color="auto" w:fill="FFFFFF"/>
          </w:tcPr>
          <w:p w14:paraId="16B491EE" w14:textId="77777777" w:rsidR="002907FA" w:rsidRPr="00FB39A7" w:rsidRDefault="002907FA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3051DB" w:rsidRPr="00A413CB" w14:paraId="36826ED9" w14:textId="77777777" w:rsidTr="002907FA">
        <w:trPr>
          <w:gridAfter w:val="1"/>
          <w:wAfter w:w="12" w:type="dxa"/>
          <w:trHeight w:val="20"/>
        </w:trPr>
        <w:tc>
          <w:tcPr>
            <w:tcW w:w="2125" w:type="dxa"/>
            <w:vMerge w:val="restart"/>
          </w:tcPr>
          <w:p w14:paraId="7C4F2040" w14:textId="77777777" w:rsidR="003051DB" w:rsidRPr="00FB39A7" w:rsidRDefault="003051DB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/>
                <w:bCs/>
                <w:sz w:val="24"/>
                <w:szCs w:val="24"/>
              </w:rPr>
              <w:t>Тема 1.3.</w:t>
            </w:r>
            <w:r w:rsidRPr="00FB39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39A7">
              <w:rPr>
                <w:rFonts w:ascii="Times New Roman" w:hAnsi="Times New Roman"/>
                <w:b/>
                <w:bCs/>
                <w:sz w:val="24"/>
                <w:szCs w:val="24"/>
              </w:rPr>
              <w:t>Элек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тро</w:t>
            </w:r>
            <w:r w:rsidRPr="00FB39A7">
              <w:rPr>
                <w:rFonts w:ascii="Times New Roman" w:hAnsi="Times New Roman"/>
                <w:b/>
                <w:bCs/>
                <w:sz w:val="24"/>
                <w:szCs w:val="24"/>
              </w:rPr>
              <w:t>магнетизм</w:t>
            </w:r>
          </w:p>
        </w:tc>
        <w:tc>
          <w:tcPr>
            <w:tcW w:w="8959" w:type="dxa"/>
            <w:tcBorders>
              <w:bottom w:val="nil"/>
            </w:tcBorders>
          </w:tcPr>
          <w:p w14:paraId="02953E5A" w14:textId="77777777" w:rsidR="003051DB" w:rsidRPr="00FB39A7" w:rsidRDefault="003051DB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</w:tcPr>
          <w:p w14:paraId="64E8B29D" w14:textId="77777777" w:rsidR="00174596" w:rsidRDefault="00174596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285A2FE" w14:textId="35A06252" w:rsidR="003051DB" w:rsidRPr="008206D5" w:rsidRDefault="003051DB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78" w:type="dxa"/>
            <w:vMerge w:val="restart"/>
            <w:shd w:val="clear" w:color="auto" w:fill="FFFFFF"/>
          </w:tcPr>
          <w:p w14:paraId="4BCAA8C4" w14:textId="77777777" w:rsidR="003051DB" w:rsidRPr="00FB39A7" w:rsidRDefault="003051DB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Cs/>
                <w:sz w:val="24"/>
                <w:szCs w:val="24"/>
              </w:rPr>
              <w:t>ОК01, 02, 05, 09</w:t>
            </w:r>
          </w:p>
          <w:p w14:paraId="38B9446A" w14:textId="6C0E75FF" w:rsidR="003051DB" w:rsidRPr="00FB39A7" w:rsidRDefault="009558EE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558EE">
              <w:rPr>
                <w:rFonts w:ascii="Times New Roman" w:hAnsi="Times New Roman"/>
                <w:bCs/>
                <w:sz w:val="24"/>
                <w:szCs w:val="24"/>
              </w:rPr>
              <w:t>ЛР10</w:t>
            </w:r>
          </w:p>
        </w:tc>
      </w:tr>
      <w:tr w:rsidR="003051DB" w:rsidRPr="00A413CB" w14:paraId="6C201945" w14:textId="77777777" w:rsidTr="002907FA">
        <w:trPr>
          <w:gridAfter w:val="1"/>
          <w:wAfter w:w="12" w:type="dxa"/>
          <w:trHeight w:val="970"/>
        </w:trPr>
        <w:tc>
          <w:tcPr>
            <w:tcW w:w="2125" w:type="dxa"/>
            <w:vMerge/>
          </w:tcPr>
          <w:p w14:paraId="44E35A97" w14:textId="77777777" w:rsidR="003051DB" w:rsidRPr="00FB39A7" w:rsidRDefault="003051DB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nil"/>
            </w:tcBorders>
          </w:tcPr>
          <w:p w14:paraId="611731F0" w14:textId="77777777" w:rsidR="003051DB" w:rsidRPr="00FB39A7" w:rsidRDefault="003051DB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Cs/>
                <w:sz w:val="24"/>
                <w:szCs w:val="24"/>
              </w:rPr>
              <w:t>Магнитное поле и его характеристики. Магнитные свойства материалов. Электромагнитная индукция</w:t>
            </w:r>
          </w:p>
        </w:tc>
        <w:tc>
          <w:tcPr>
            <w:tcW w:w="1440" w:type="dxa"/>
            <w:vMerge/>
          </w:tcPr>
          <w:p w14:paraId="51E3B148" w14:textId="77777777" w:rsidR="003051DB" w:rsidRPr="00FB39A7" w:rsidRDefault="003051DB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78" w:type="dxa"/>
            <w:vMerge/>
            <w:shd w:val="clear" w:color="auto" w:fill="FFFFFF"/>
          </w:tcPr>
          <w:p w14:paraId="271502FB" w14:textId="77777777" w:rsidR="003051DB" w:rsidRPr="00FB39A7" w:rsidRDefault="003051DB" w:rsidP="000B2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3051DB" w:rsidRPr="00A413CB" w14:paraId="37BAA705" w14:textId="77777777" w:rsidTr="000B27CD">
        <w:trPr>
          <w:gridAfter w:val="1"/>
          <w:wAfter w:w="12" w:type="dxa"/>
          <w:trHeight w:val="970"/>
        </w:trPr>
        <w:tc>
          <w:tcPr>
            <w:tcW w:w="2125" w:type="dxa"/>
            <w:vMerge/>
          </w:tcPr>
          <w:p w14:paraId="26764DDA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59" w:type="dxa"/>
          </w:tcPr>
          <w:p w14:paraId="76B22F2D" w14:textId="19276ED7" w:rsidR="003051DB" w:rsidRPr="0040121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2CC8DB71" w14:textId="7B0C1250" w:rsidR="003051DB" w:rsidRPr="0040121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378" w:type="dxa"/>
            <w:shd w:val="clear" w:color="auto" w:fill="FFFFFF"/>
          </w:tcPr>
          <w:p w14:paraId="30974EE6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3051DB" w:rsidRPr="00A413CB" w14:paraId="3E720AC4" w14:textId="77777777" w:rsidTr="002907FA">
        <w:trPr>
          <w:gridAfter w:val="1"/>
          <w:wAfter w:w="12" w:type="dxa"/>
          <w:trHeight w:val="650"/>
        </w:trPr>
        <w:tc>
          <w:tcPr>
            <w:tcW w:w="2125" w:type="dxa"/>
            <w:vMerge w:val="restart"/>
          </w:tcPr>
          <w:p w14:paraId="0EA64003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/>
                <w:bCs/>
                <w:sz w:val="24"/>
                <w:szCs w:val="24"/>
              </w:rPr>
              <w:t>Тема 1.4. Элек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трические цепи пере</w:t>
            </w:r>
            <w:r w:rsidRPr="00FB39A7">
              <w:rPr>
                <w:rFonts w:ascii="Times New Roman" w:hAnsi="Times New Roman"/>
                <w:b/>
                <w:bCs/>
                <w:sz w:val="24"/>
                <w:szCs w:val="24"/>
              </w:rPr>
              <w:t>менного тока</w:t>
            </w:r>
          </w:p>
          <w:p w14:paraId="1AF27AB9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35AD78F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F0C6650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9BDCAFB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59" w:type="dxa"/>
            <w:tcBorders>
              <w:bottom w:val="nil"/>
            </w:tcBorders>
          </w:tcPr>
          <w:p w14:paraId="5120B056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</w:tcPr>
          <w:p w14:paraId="6E19B313" w14:textId="77777777" w:rsidR="003051DB" w:rsidRPr="008206D5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78" w:type="dxa"/>
            <w:tcBorders>
              <w:bottom w:val="nil"/>
            </w:tcBorders>
            <w:shd w:val="clear" w:color="auto" w:fill="FFFFFF"/>
          </w:tcPr>
          <w:p w14:paraId="6AF7C5F4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3051DB" w:rsidRPr="00A413CB" w14:paraId="57655390" w14:textId="77777777" w:rsidTr="002907FA">
        <w:trPr>
          <w:gridAfter w:val="1"/>
          <w:wAfter w:w="12" w:type="dxa"/>
          <w:trHeight w:val="460"/>
        </w:trPr>
        <w:tc>
          <w:tcPr>
            <w:tcW w:w="2125" w:type="dxa"/>
            <w:vMerge/>
          </w:tcPr>
          <w:p w14:paraId="3813D50C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nil"/>
            </w:tcBorders>
          </w:tcPr>
          <w:p w14:paraId="6BE11103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характеристики цепей переменного тока. Свойства активного, индуктивного, емкостного элементов в цепи переменного тока. Методы расчета цепей с активными и реактивными элементами </w:t>
            </w:r>
          </w:p>
        </w:tc>
        <w:tc>
          <w:tcPr>
            <w:tcW w:w="1440" w:type="dxa"/>
            <w:vMerge/>
          </w:tcPr>
          <w:p w14:paraId="34569042" w14:textId="77777777" w:rsidR="003051DB" w:rsidRPr="001F6890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78" w:type="dxa"/>
            <w:vMerge w:val="restart"/>
            <w:tcBorders>
              <w:top w:val="nil"/>
            </w:tcBorders>
            <w:shd w:val="clear" w:color="auto" w:fill="FFFFFF"/>
          </w:tcPr>
          <w:p w14:paraId="77E90AAA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Cs/>
                <w:sz w:val="24"/>
                <w:szCs w:val="24"/>
              </w:rPr>
              <w:t>ОК01, 02, 03, 04, 05, 09,</w:t>
            </w:r>
          </w:p>
          <w:p w14:paraId="424B2208" w14:textId="180A9E4B" w:rsidR="003051DB" w:rsidRPr="00FB39A7" w:rsidRDefault="00046433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46433">
              <w:rPr>
                <w:rFonts w:ascii="Times New Roman" w:hAnsi="Times New Roman"/>
                <w:bCs/>
                <w:sz w:val="24"/>
                <w:szCs w:val="24"/>
              </w:rPr>
              <w:t>ЛР10</w:t>
            </w:r>
          </w:p>
        </w:tc>
      </w:tr>
      <w:tr w:rsidR="003051DB" w:rsidRPr="00A413CB" w14:paraId="36C99FC3" w14:textId="77777777" w:rsidTr="002907FA">
        <w:trPr>
          <w:gridAfter w:val="1"/>
          <w:wAfter w:w="12" w:type="dxa"/>
          <w:trHeight w:val="1399"/>
        </w:trPr>
        <w:tc>
          <w:tcPr>
            <w:tcW w:w="2125" w:type="dxa"/>
            <w:vMerge/>
          </w:tcPr>
          <w:p w14:paraId="6543A02A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59" w:type="dxa"/>
          </w:tcPr>
          <w:p w14:paraId="6E6457D4" w14:textId="3CB4B258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лабораторных работ</w:t>
            </w:r>
          </w:p>
          <w:p w14:paraId="1A8A416D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Cs/>
                <w:sz w:val="24"/>
                <w:szCs w:val="24"/>
              </w:rPr>
              <w:t>Исследование цепи переменного тока с последовательным соединением активного сопротивления и индуктивности</w:t>
            </w:r>
          </w:p>
        </w:tc>
        <w:tc>
          <w:tcPr>
            <w:tcW w:w="1440" w:type="dxa"/>
          </w:tcPr>
          <w:p w14:paraId="44FCAB2B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C3F6FC8" w14:textId="77777777" w:rsidR="003051DB" w:rsidRPr="00AC4592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459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78" w:type="dxa"/>
            <w:vMerge/>
            <w:shd w:val="clear" w:color="auto" w:fill="C0C0C0"/>
          </w:tcPr>
          <w:p w14:paraId="18B0195C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3051DB" w:rsidRPr="00A413CB" w14:paraId="5922A4C3" w14:textId="77777777" w:rsidTr="002907FA">
        <w:trPr>
          <w:gridAfter w:val="1"/>
          <w:wAfter w:w="12" w:type="dxa"/>
          <w:trHeight w:val="20"/>
        </w:trPr>
        <w:tc>
          <w:tcPr>
            <w:tcW w:w="2125" w:type="dxa"/>
            <w:vMerge w:val="restart"/>
          </w:tcPr>
          <w:p w14:paraId="7002BE4C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/>
                <w:bCs/>
                <w:sz w:val="24"/>
                <w:szCs w:val="24"/>
              </w:rPr>
              <w:t>Тема 1.5. Трехфазные цепи</w:t>
            </w:r>
          </w:p>
        </w:tc>
        <w:tc>
          <w:tcPr>
            <w:tcW w:w="8959" w:type="dxa"/>
            <w:tcBorders>
              <w:bottom w:val="nil"/>
            </w:tcBorders>
          </w:tcPr>
          <w:p w14:paraId="344B6E3C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</w:tcPr>
          <w:p w14:paraId="31B5DAD0" w14:textId="77777777" w:rsidR="00174596" w:rsidRDefault="00174596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CD0BAC1" w14:textId="5E244D49" w:rsidR="003051DB" w:rsidRPr="008206D5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78" w:type="dxa"/>
            <w:vMerge w:val="restart"/>
            <w:shd w:val="clear" w:color="auto" w:fill="FFFFFF"/>
          </w:tcPr>
          <w:p w14:paraId="7E995879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Cs/>
                <w:sz w:val="24"/>
                <w:szCs w:val="24"/>
              </w:rPr>
              <w:t>ОК01, 02, 03, 04, 05, 09,</w:t>
            </w:r>
          </w:p>
          <w:p w14:paraId="5BE41C68" w14:textId="617B83BC" w:rsidR="003051DB" w:rsidRPr="00FB39A7" w:rsidRDefault="00046433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46433">
              <w:rPr>
                <w:rFonts w:ascii="Times New Roman" w:hAnsi="Times New Roman"/>
                <w:bCs/>
                <w:sz w:val="24"/>
                <w:szCs w:val="24"/>
              </w:rPr>
              <w:t>ЛР10</w:t>
            </w:r>
          </w:p>
        </w:tc>
      </w:tr>
      <w:tr w:rsidR="003051DB" w:rsidRPr="00A413CB" w14:paraId="727CADC9" w14:textId="77777777" w:rsidTr="002907FA">
        <w:trPr>
          <w:gridAfter w:val="1"/>
          <w:wAfter w:w="12" w:type="dxa"/>
          <w:trHeight w:val="326"/>
        </w:trPr>
        <w:tc>
          <w:tcPr>
            <w:tcW w:w="2125" w:type="dxa"/>
            <w:vMerge/>
          </w:tcPr>
          <w:p w14:paraId="2117A4A8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nil"/>
            </w:tcBorders>
          </w:tcPr>
          <w:p w14:paraId="23149660" w14:textId="5870100B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Cs/>
                <w:sz w:val="24"/>
                <w:szCs w:val="24"/>
              </w:rPr>
              <w:t xml:space="preserve">Соединение обмоток трехфазного генератора. Соединение  </w:t>
            </w:r>
            <w:r w:rsidR="00174596">
              <w:rPr>
                <w:rFonts w:ascii="Times New Roman" w:hAnsi="Times New Roman"/>
                <w:bCs/>
                <w:sz w:val="24"/>
                <w:szCs w:val="24"/>
              </w:rPr>
              <w:t>фаз обмотки</w:t>
            </w:r>
            <w:r w:rsidRPr="00FB39A7">
              <w:rPr>
                <w:rFonts w:ascii="Times New Roman" w:hAnsi="Times New Roman"/>
                <w:bCs/>
                <w:sz w:val="24"/>
                <w:szCs w:val="24"/>
              </w:rPr>
              <w:t xml:space="preserve"> «звездой», «треугольником»</w:t>
            </w:r>
          </w:p>
        </w:tc>
        <w:tc>
          <w:tcPr>
            <w:tcW w:w="1440" w:type="dxa"/>
            <w:vMerge/>
          </w:tcPr>
          <w:p w14:paraId="67D9B671" w14:textId="77777777" w:rsidR="003051DB" w:rsidRPr="001F6890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78" w:type="dxa"/>
            <w:vMerge/>
            <w:shd w:val="clear" w:color="auto" w:fill="FFFFFF"/>
          </w:tcPr>
          <w:p w14:paraId="2638F787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3051DB" w:rsidRPr="00A413CB" w14:paraId="44DDE3D7" w14:textId="77777777" w:rsidTr="002907FA">
        <w:trPr>
          <w:gridAfter w:val="1"/>
          <w:wAfter w:w="12" w:type="dxa"/>
          <w:trHeight w:val="475"/>
        </w:trPr>
        <w:tc>
          <w:tcPr>
            <w:tcW w:w="2125" w:type="dxa"/>
            <w:vMerge/>
          </w:tcPr>
          <w:p w14:paraId="3423FD9E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59" w:type="dxa"/>
          </w:tcPr>
          <w:p w14:paraId="63C56B24" w14:textId="7B2A9C80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лабораторных работ</w:t>
            </w:r>
          </w:p>
          <w:p w14:paraId="27AC2EA1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06B9C702" w14:textId="77777777" w:rsidR="003051DB" w:rsidRPr="00AC4592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459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2378" w:type="dxa"/>
            <w:vMerge/>
            <w:shd w:val="clear" w:color="auto" w:fill="C0C0C0"/>
          </w:tcPr>
          <w:p w14:paraId="20144669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3051DB" w:rsidRPr="00A413CB" w14:paraId="07BC9671" w14:textId="77777777" w:rsidTr="002907FA">
        <w:trPr>
          <w:gridAfter w:val="1"/>
          <w:wAfter w:w="12" w:type="dxa"/>
          <w:trHeight w:val="475"/>
        </w:trPr>
        <w:tc>
          <w:tcPr>
            <w:tcW w:w="2125" w:type="dxa"/>
            <w:vMerge/>
          </w:tcPr>
          <w:p w14:paraId="0F7A83B4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59" w:type="dxa"/>
          </w:tcPr>
          <w:p w14:paraId="6A1B46A3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Cs/>
                <w:sz w:val="24"/>
                <w:szCs w:val="24"/>
              </w:rPr>
              <w:t>Исследование работы трехфазной цепи при соединении потребителей «звездой».</w:t>
            </w:r>
          </w:p>
        </w:tc>
        <w:tc>
          <w:tcPr>
            <w:tcW w:w="1440" w:type="dxa"/>
          </w:tcPr>
          <w:p w14:paraId="3371C889" w14:textId="77777777" w:rsidR="003051DB" w:rsidRPr="008206D5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8206D5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78" w:type="dxa"/>
            <w:vMerge/>
            <w:shd w:val="clear" w:color="auto" w:fill="C0C0C0"/>
          </w:tcPr>
          <w:p w14:paraId="2F270A22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3051DB" w:rsidRPr="00A413CB" w14:paraId="2A0EF990" w14:textId="77777777" w:rsidTr="002907FA">
        <w:trPr>
          <w:gridAfter w:val="1"/>
          <w:wAfter w:w="12" w:type="dxa"/>
          <w:trHeight w:val="991"/>
        </w:trPr>
        <w:tc>
          <w:tcPr>
            <w:tcW w:w="2125" w:type="dxa"/>
            <w:vMerge/>
          </w:tcPr>
          <w:p w14:paraId="68E42997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59" w:type="dxa"/>
          </w:tcPr>
          <w:p w14:paraId="141C7D12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Cs/>
                <w:sz w:val="24"/>
                <w:szCs w:val="24"/>
              </w:rPr>
              <w:t>Исследование работы трехфазной цепи при соединении потребителей «треугольником»</w:t>
            </w:r>
          </w:p>
        </w:tc>
        <w:tc>
          <w:tcPr>
            <w:tcW w:w="1440" w:type="dxa"/>
          </w:tcPr>
          <w:p w14:paraId="23F6CEA4" w14:textId="77777777" w:rsidR="003051DB" w:rsidRPr="008206D5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8206D5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78" w:type="dxa"/>
            <w:vMerge/>
            <w:shd w:val="clear" w:color="auto" w:fill="C0C0C0"/>
          </w:tcPr>
          <w:p w14:paraId="4E623EC5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3051DB" w:rsidRPr="00A413CB" w14:paraId="33C842D8" w14:textId="77777777" w:rsidTr="002907FA">
        <w:trPr>
          <w:gridAfter w:val="1"/>
          <w:wAfter w:w="12" w:type="dxa"/>
          <w:trHeight w:val="20"/>
        </w:trPr>
        <w:tc>
          <w:tcPr>
            <w:tcW w:w="2125" w:type="dxa"/>
            <w:vMerge w:val="restart"/>
          </w:tcPr>
          <w:p w14:paraId="1B88D5AB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/>
                <w:bCs/>
                <w:sz w:val="24"/>
                <w:szCs w:val="24"/>
              </w:rPr>
              <w:t>Тема 1.6. Электрические измерения</w:t>
            </w:r>
          </w:p>
        </w:tc>
        <w:tc>
          <w:tcPr>
            <w:tcW w:w="8959" w:type="dxa"/>
            <w:tcBorders>
              <w:bottom w:val="nil"/>
            </w:tcBorders>
          </w:tcPr>
          <w:p w14:paraId="6B79B81E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</w:tcPr>
          <w:p w14:paraId="37993D2D" w14:textId="77777777" w:rsidR="003051DB" w:rsidRPr="008206D5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78" w:type="dxa"/>
            <w:vMerge w:val="restart"/>
            <w:shd w:val="clear" w:color="auto" w:fill="FFFFFF"/>
          </w:tcPr>
          <w:p w14:paraId="0CCCBEF1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Cs/>
                <w:sz w:val="24"/>
                <w:szCs w:val="24"/>
              </w:rPr>
              <w:t>ОК01, 02, 05, 09</w:t>
            </w:r>
          </w:p>
          <w:p w14:paraId="25C5E3FE" w14:textId="5F4ABBE7" w:rsidR="003051DB" w:rsidRPr="00FB39A7" w:rsidRDefault="00046433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46433">
              <w:rPr>
                <w:rFonts w:ascii="Times New Roman" w:hAnsi="Times New Roman"/>
                <w:bCs/>
                <w:sz w:val="24"/>
                <w:szCs w:val="24"/>
              </w:rPr>
              <w:t>ЛР10</w:t>
            </w:r>
          </w:p>
        </w:tc>
      </w:tr>
      <w:tr w:rsidR="003051DB" w:rsidRPr="00A413CB" w14:paraId="128392A7" w14:textId="77777777" w:rsidTr="002907FA">
        <w:trPr>
          <w:gridAfter w:val="1"/>
          <w:wAfter w:w="12" w:type="dxa"/>
          <w:trHeight w:val="460"/>
        </w:trPr>
        <w:tc>
          <w:tcPr>
            <w:tcW w:w="2125" w:type="dxa"/>
            <w:vMerge/>
          </w:tcPr>
          <w:p w14:paraId="24B91B75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nil"/>
            </w:tcBorders>
          </w:tcPr>
          <w:p w14:paraId="6C5F19D0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Cs/>
                <w:sz w:val="24"/>
                <w:szCs w:val="24"/>
              </w:rPr>
              <w:t>Средства измерения электрических величин. Устройство электроизмерительных приборов. Погрешность приборов</w:t>
            </w:r>
          </w:p>
        </w:tc>
        <w:tc>
          <w:tcPr>
            <w:tcW w:w="1440" w:type="dxa"/>
            <w:vMerge/>
          </w:tcPr>
          <w:p w14:paraId="176E3740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78" w:type="dxa"/>
            <w:vMerge/>
            <w:shd w:val="clear" w:color="auto" w:fill="FFFFFF"/>
          </w:tcPr>
          <w:p w14:paraId="7A4A614C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3051DB" w:rsidRPr="00A413CB" w14:paraId="40F36450" w14:textId="77777777" w:rsidTr="002907FA">
        <w:trPr>
          <w:gridAfter w:val="1"/>
          <w:wAfter w:w="12" w:type="dxa"/>
          <w:trHeight w:val="20"/>
        </w:trPr>
        <w:tc>
          <w:tcPr>
            <w:tcW w:w="2125" w:type="dxa"/>
            <w:vMerge w:val="restart"/>
          </w:tcPr>
          <w:p w14:paraId="5C9DD5D3" w14:textId="77777777" w:rsidR="003051DB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1.7. </w:t>
            </w:r>
          </w:p>
          <w:p w14:paraId="2E20F298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/>
                <w:bCs/>
                <w:sz w:val="24"/>
                <w:szCs w:val="24"/>
              </w:rPr>
              <w:t>Транс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фор</w:t>
            </w:r>
            <w:r w:rsidRPr="00FB39A7">
              <w:rPr>
                <w:rFonts w:ascii="Times New Roman" w:hAnsi="Times New Roman"/>
                <w:b/>
                <w:bCs/>
                <w:sz w:val="24"/>
                <w:szCs w:val="24"/>
              </w:rPr>
              <w:t>маторы</w:t>
            </w:r>
          </w:p>
        </w:tc>
        <w:tc>
          <w:tcPr>
            <w:tcW w:w="8959" w:type="dxa"/>
            <w:tcBorders>
              <w:bottom w:val="nil"/>
            </w:tcBorders>
          </w:tcPr>
          <w:p w14:paraId="41077D1F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</w:tcPr>
          <w:p w14:paraId="5757E82D" w14:textId="77777777" w:rsidR="003051DB" w:rsidRPr="008206D5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78" w:type="dxa"/>
            <w:vMerge w:val="restart"/>
            <w:shd w:val="clear" w:color="auto" w:fill="FFFFFF"/>
          </w:tcPr>
          <w:p w14:paraId="6272DEFC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Cs/>
                <w:sz w:val="24"/>
                <w:szCs w:val="24"/>
              </w:rPr>
              <w:t>ОК01, 02, 03, 04, 05, 09,</w:t>
            </w:r>
          </w:p>
          <w:p w14:paraId="6BE1652D" w14:textId="007CDAE4" w:rsidR="003051DB" w:rsidRPr="00FB39A7" w:rsidRDefault="00046433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46433">
              <w:rPr>
                <w:rFonts w:ascii="Times New Roman" w:hAnsi="Times New Roman"/>
                <w:bCs/>
                <w:sz w:val="24"/>
                <w:szCs w:val="24"/>
              </w:rPr>
              <w:t>ЛР10</w:t>
            </w:r>
          </w:p>
        </w:tc>
      </w:tr>
      <w:tr w:rsidR="003051DB" w:rsidRPr="00A413CB" w14:paraId="7E3449CF" w14:textId="77777777" w:rsidTr="002907FA">
        <w:trPr>
          <w:gridAfter w:val="1"/>
          <w:wAfter w:w="12" w:type="dxa"/>
          <w:trHeight w:val="319"/>
        </w:trPr>
        <w:tc>
          <w:tcPr>
            <w:tcW w:w="2125" w:type="dxa"/>
            <w:vMerge/>
          </w:tcPr>
          <w:p w14:paraId="545C195E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nil"/>
            </w:tcBorders>
          </w:tcPr>
          <w:p w14:paraId="6C460FDA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Cs/>
                <w:sz w:val="24"/>
                <w:szCs w:val="24"/>
              </w:rPr>
              <w:t>Принцип действия и устройство однофазного трансформатора. Режимы работы, типы трансформаторов</w:t>
            </w:r>
          </w:p>
        </w:tc>
        <w:tc>
          <w:tcPr>
            <w:tcW w:w="1440" w:type="dxa"/>
            <w:vMerge/>
          </w:tcPr>
          <w:p w14:paraId="56DAFCD4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78" w:type="dxa"/>
            <w:vMerge/>
            <w:shd w:val="clear" w:color="auto" w:fill="FFFFFF"/>
          </w:tcPr>
          <w:p w14:paraId="2A223ABE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3051DB" w:rsidRPr="00A413CB" w14:paraId="22281034" w14:textId="77777777" w:rsidTr="002907FA">
        <w:trPr>
          <w:gridAfter w:val="1"/>
          <w:wAfter w:w="12" w:type="dxa"/>
          <w:trHeight w:val="976"/>
        </w:trPr>
        <w:tc>
          <w:tcPr>
            <w:tcW w:w="2125" w:type="dxa"/>
            <w:vMerge/>
          </w:tcPr>
          <w:p w14:paraId="370092A5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59" w:type="dxa"/>
          </w:tcPr>
          <w:p w14:paraId="2C0694F1" w14:textId="2CC2E618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лабораторных работ</w:t>
            </w:r>
          </w:p>
          <w:p w14:paraId="138CA297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Cs/>
                <w:sz w:val="24"/>
                <w:szCs w:val="24"/>
              </w:rPr>
              <w:t>Испытание однофазного трансформатора</w:t>
            </w:r>
          </w:p>
        </w:tc>
        <w:tc>
          <w:tcPr>
            <w:tcW w:w="1440" w:type="dxa"/>
          </w:tcPr>
          <w:p w14:paraId="154647CF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43D9894" w14:textId="77777777" w:rsidR="003051DB" w:rsidRPr="00AC4592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459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78" w:type="dxa"/>
            <w:vMerge/>
            <w:shd w:val="clear" w:color="auto" w:fill="C0C0C0"/>
          </w:tcPr>
          <w:p w14:paraId="0A135171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3051DB" w:rsidRPr="00A413CB" w14:paraId="0DD09E3A" w14:textId="77777777" w:rsidTr="000B27CD">
        <w:trPr>
          <w:gridAfter w:val="1"/>
          <w:wAfter w:w="12" w:type="dxa"/>
          <w:trHeight w:val="976"/>
        </w:trPr>
        <w:tc>
          <w:tcPr>
            <w:tcW w:w="2125" w:type="dxa"/>
            <w:vMerge/>
          </w:tcPr>
          <w:p w14:paraId="76025E8C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59" w:type="dxa"/>
          </w:tcPr>
          <w:p w14:paraId="0B0AD337" w14:textId="15AF2430" w:rsidR="003051DB" w:rsidRPr="0040121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39559EFA" w14:textId="603CC06E" w:rsidR="003051DB" w:rsidRPr="0040121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378" w:type="dxa"/>
            <w:shd w:val="clear" w:color="auto" w:fill="C0C0C0"/>
          </w:tcPr>
          <w:p w14:paraId="24C0A6ED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3051DB" w:rsidRPr="00A413CB" w14:paraId="41D2A08E" w14:textId="77777777" w:rsidTr="002907FA">
        <w:trPr>
          <w:gridAfter w:val="1"/>
          <w:wAfter w:w="12" w:type="dxa"/>
          <w:trHeight w:val="20"/>
        </w:trPr>
        <w:tc>
          <w:tcPr>
            <w:tcW w:w="2125" w:type="dxa"/>
            <w:vMerge w:val="restart"/>
          </w:tcPr>
          <w:p w14:paraId="1752DF87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/>
                <w:bCs/>
                <w:sz w:val="24"/>
                <w:szCs w:val="24"/>
              </w:rPr>
              <w:t>Тема 1.8. Электрические машины переменного тока</w:t>
            </w:r>
          </w:p>
          <w:p w14:paraId="61560A51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CD6C22F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5E4491D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1D58E50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59" w:type="dxa"/>
            <w:tcBorders>
              <w:bottom w:val="nil"/>
            </w:tcBorders>
          </w:tcPr>
          <w:p w14:paraId="28C1766B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40" w:type="dxa"/>
            <w:vMerge w:val="restart"/>
          </w:tcPr>
          <w:p w14:paraId="20E8BB51" w14:textId="77777777" w:rsidR="003051DB" w:rsidRPr="00A6789E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789E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78" w:type="dxa"/>
            <w:vMerge w:val="restart"/>
            <w:shd w:val="clear" w:color="auto" w:fill="FFFFFF"/>
          </w:tcPr>
          <w:p w14:paraId="1B66E11A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Cs/>
                <w:sz w:val="24"/>
                <w:szCs w:val="24"/>
              </w:rPr>
              <w:t>ОК01, 02, 03, 04, 05, 09,</w:t>
            </w:r>
          </w:p>
          <w:p w14:paraId="54D671A5" w14:textId="229B8856" w:rsidR="003051DB" w:rsidRPr="00FB39A7" w:rsidRDefault="00046433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46433">
              <w:rPr>
                <w:rFonts w:ascii="Times New Roman" w:hAnsi="Times New Roman"/>
                <w:bCs/>
                <w:sz w:val="24"/>
                <w:szCs w:val="24"/>
              </w:rPr>
              <w:t>ЛР10</w:t>
            </w:r>
          </w:p>
        </w:tc>
      </w:tr>
      <w:tr w:rsidR="003051DB" w:rsidRPr="00A413CB" w14:paraId="32B0FB51" w14:textId="77777777" w:rsidTr="002907FA">
        <w:trPr>
          <w:gridAfter w:val="1"/>
          <w:wAfter w:w="12" w:type="dxa"/>
          <w:trHeight w:val="592"/>
        </w:trPr>
        <w:tc>
          <w:tcPr>
            <w:tcW w:w="2125" w:type="dxa"/>
            <w:vMerge/>
          </w:tcPr>
          <w:p w14:paraId="48664AB7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nil"/>
            </w:tcBorders>
          </w:tcPr>
          <w:p w14:paraId="174D343C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Cs/>
                <w:sz w:val="24"/>
                <w:szCs w:val="24"/>
              </w:rPr>
              <w:t xml:space="preserve">Устройство, принцип действия трехфазного асинхронного двигателя. Основные параметры и характеристики трехфазного асинхронного электродвигателя. Методы регулирования частоты вращения трехфазного двигателя. </w:t>
            </w:r>
          </w:p>
          <w:p w14:paraId="07D9AEE7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Cs/>
                <w:sz w:val="24"/>
                <w:szCs w:val="24"/>
              </w:rPr>
              <w:t>Однофазный асинхронный двигатель</w:t>
            </w:r>
          </w:p>
        </w:tc>
        <w:tc>
          <w:tcPr>
            <w:tcW w:w="1440" w:type="dxa"/>
            <w:vMerge/>
          </w:tcPr>
          <w:p w14:paraId="451783DF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78" w:type="dxa"/>
            <w:vMerge/>
            <w:shd w:val="clear" w:color="auto" w:fill="FFFFFF"/>
          </w:tcPr>
          <w:p w14:paraId="322AE571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3051DB" w:rsidRPr="00A413CB" w14:paraId="0448B26F" w14:textId="77777777" w:rsidTr="002907FA">
        <w:trPr>
          <w:gridAfter w:val="1"/>
          <w:wAfter w:w="12" w:type="dxa"/>
          <w:trHeight w:val="1039"/>
        </w:trPr>
        <w:tc>
          <w:tcPr>
            <w:tcW w:w="2125" w:type="dxa"/>
            <w:vMerge/>
          </w:tcPr>
          <w:p w14:paraId="4AA60F0B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59" w:type="dxa"/>
          </w:tcPr>
          <w:p w14:paraId="5F9BF0CF" w14:textId="4C01E97B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лабораторных работ</w:t>
            </w:r>
          </w:p>
          <w:p w14:paraId="7C7230E7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Cs/>
                <w:sz w:val="24"/>
                <w:szCs w:val="24"/>
              </w:rPr>
              <w:t>Испытание трехфазного двигателя с короткозамкнутым ротором</w:t>
            </w:r>
          </w:p>
        </w:tc>
        <w:tc>
          <w:tcPr>
            <w:tcW w:w="1440" w:type="dxa"/>
          </w:tcPr>
          <w:p w14:paraId="43CB09D9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F45B474" w14:textId="77777777" w:rsidR="003051DB" w:rsidRPr="00AC4592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459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78" w:type="dxa"/>
            <w:vMerge/>
            <w:shd w:val="clear" w:color="auto" w:fill="C0C0C0"/>
          </w:tcPr>
          <w:p w14:paraId="1028B231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3051DB" w:rsidRPr="00A413CB" w14:paraId="2A56F641" w14:textId="77777777" w:rsidTr="002907FA">
        <w:trPr>
          <w:gridAfter w:val="1"/>
          <w:wAfter w:w="12" w:type="dxa"/>
          <w:trHeight w:val="20"/>
        </w:trPr>
        <w:tc>
          <w:tcPr>
            <w:tcW w:w="2125" w:type="dxa"/>
            <w:vMerge w:val="restart"/>
          </w:tcPr>
          <w:p w14:paraId="73F1FB60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1.9. Электрические машины постоянного тока</w:t>
            </w:r>
          </w:p>
        </w:tc>
        <w:tc>
          <w:tcPr>
            <w:tcW w:w="8959" w:type="dxa"/>
            <w:tcBorders>
              <w:bottom w:val="nil"/>
            </w:tcBorders>
          </w:tcPr>
          <w:p w14:paraId="254594C7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</w:tcPr>
          <w:p w14:paraId="7969565A" w14:textId="2C7BFBDD" w:rsidR="003051DB" w:rsidRPr="00A6789E" w:rsidRDefault="00174596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78" w:type="dxa"/>
            <w:vMerge w:val="restart"/>
            <w:shd w:val="clear" w:color="auto" w:fill="FFFFFF"/>
          </w:tcPr>
          <w:p w14:paraId="5922C683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Cs/>
                <w:sz w:val="24"/>
                <w:szCs w:val="24"/>
              </w:rPr>
              <w:t>ОК01, 02, 03, 04, 05, 09</w:t>
            </w:r>
          </w:p>
          <w:p w14:paraId="26266755" w14:textId="2A0BC750" w:rsidR="003051DB" w:rsidRPr="00FB39A7" w:rsidRDefault="00046433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46433">
              <w:rPr>
                <w:rFonts w:ascii="Times New Roman" w:hAnsi="Times New Roman"/>
                <w:bCs/>
                <w:sz w:val="24"/>
                <w:szCs w:val="24"/>
              </w:rPr>
              <w:t>ЛР10</w:t>
            </w:r>
          </w:p>
        </w:tc>
      </w:tr>
      <w:tr w:rsidR="003051DB" w:rsidRPr="00A413CB" w14:paraId="131DAFAB" w14:textId="77777777" w:rsidTr="002907FA">
        <w:trPr>
          <w:gridAfter w:val="1"/>
          <w:wAfter w:w="12" w:type="dxa"/>
          <w:trHeight w:val="601"/>
        </w:trPr>
        <w:tc>
          <w:tcPr>
            <w:tcW w:w="2125" w:type="dxa"/>
            <w:vMerge/>
          </w:tcPr>
          <w:p w14:paraId="6531F54D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nil"/>
            </w:tcBorders>
          </w:tcPr>
          <w:p w14:paraId="489C7512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Cs/>
                <w:sz w:val="24"/>
                <w:szCs w:val="24"/>
              </w:rPr>
              <w:t>Устройство и принцип действия машин постоянного тока: генераторов двигателей. Основные характеристики машин постоянного тока</w:t>
            </w:r>
          </w:p>
        </w:tc>
        <w:tc>
          <w:tcPr>
            <w:tcW w:w="1440" w:type="dxa"/>
            <w:vMerge/>
          </w:tcPr>
          <w:p w14:paraId="3544152C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78" w:type="dxa"/>
            <w:vMerge/>
            <w:shd w:val="clear" w:color="auto" w:fill="FFFFFF"/>
          </w:tcPr>
          <w:p w14:paraId="0FED0677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3051DB" w:rsidRPr="00A413CB" w14:paraId="27E3B19B" w14:textId="77777777" w:rsidTr="002907FA">
        <w:trPr>
          <w:gridAfter w:val="1"/>
          <w:wAfter w:w="12" w:type="dxa"/>
          <w:trHeight w:val="475"/>
        </w:trPr>
        <w:tc>
          <w:tcPr>
            <w:tcW w:w="2125" w:type="dxa"/>
            <w:vMerge/>
          </w:tcPr>
          <w:p w14:paraId="74E8DB94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59" w:type="dxa"/>
          </w:tcPr>
          <w:p w14:paraId="243CC044" w14:textId="0066E775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лабораторных работ</w:t>
            </w:r>
          </w:p>
        </w:tc>
        <w:tc>
          <w:tcPr>
            <w:tcW w:w="1440" w:type="dxa"/>
          </w:tcPr>
          <w:p w14:paraId="49A8C226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A2D16A6" w14:textId="77777777" w:rsidR="003051DB" w:rsidRPr="00AC4592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459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378" w:type="dxa"/>
            <w:vMerge/>
            <w:shd w:val="clear" w:color="auto" w:fill="C0C0C0"/>
          </w:tcPr>
          <w:p w14:paraId="5ECADF41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3051DB" w:rsidRPr="00A413CB" w14:paraId="3CDB4D4D" w14:textId="77777777" w:rsidTr="002907FA">
        <w:trPr>
          <w:gridAfter w:val="1"/>
          <w:wAfter w:w="12" w:type="dxa"/>
          <w:trHeight w:val="475"/>
        </w:trPr>
        <w:tc>
          <w:tcPr>
            <w:tcW w:w="2125" w:type="dxa"/>
            <w:vMerge/>
          </w:tcPr>
          <w:p w14:paraId="65215DD9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59" w:type="dxa"/>
          </w:tcPr>
          <w:p w14:paraId="4C1A462B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Cs/>
                <w:sz w:val="24"/>
                <w:szCs w:val="24"/>
              </w:rPr>
              <w:t>Испытание работы генератора постоянного тока.</w:t>
            </w:r>
          </w:p>
          <w:p w14:paraId="2702AE86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2CEE086C" w14:textId="77777777" w:rsidR="003051DB" w:rsidRPr="00A6789E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6789E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78" w:type="dxa"/>
            <w:vMerge/>
            <w:shd w:val="clear" w:color="auto" w:fill="C0C0C0"/>
          </w:tcPr>
          <w:p w14:paraId="42C5E47C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3051DB" w:rsidRPr="00A413CB" w14:paraId="2247E928" w14:textId="77777777" w:rsidTr="002907FA">
        <w:trPr>
          <w:gridAfter w:val="1"/>
          <w:wAfter w:w="12" w:type="dxa"/>
          <w:trHeight w:val="475"/>
        </w:trPr>
        <w:tc>
          <w:tcPr>
            <w:tcW w:w="2125" w:type="dxa"/>
            <w:vMerge/>
          </w:tcPr>
          <w:p w14:paraId="44315E29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59" w:type="dxa"/>
          </w:tcPr>
          <w:p w14:paraId="34F626E8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Cs/>
                <w:sz w:val="24"/>
                <w:szCs w:val="24"/>
              </w:rPr>
              <w:t>Испытание работы двигателя постоянного тока</w:t>
            </w:r>
          </w:p>
        </w:tc>
        <w:tc>
          <w:tcPr>
            <w:tcW w:w="1440" w:type="dxa"/>
          </w:tcPr>
          <w:p w14:paraId="623F6E37" w14:textId="77777777" w:rsidR="003051DB" w:rsidRPr="00A6789E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6789E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78" w:type="dxa"/>
            <w:vMerge/>
            <w:shd w:val="clear" w:color="auto" w:fill="C0C0C0"/>
          </w:tcPr>
          <w:p w14:paraId="36742F50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3051DB" w:rsidRPr="00A413CB" w14:paraId="3D180E43" w14:textId="77777777" w:rsidTr="002907FA">
        <w:trPr>
          <w:gridAfter w:val="1"/>
          <w:wAfter w:w="12" w:type="dxa"/>
          <w:trHeight w:val="475"/>
        </w:trPr>
        <w:tc>
          <w:tcPr>
            <w:tcW w:w="2125" w:type="dxa"/>
            <w:vMerge/>
          </w:tcPr>
          <w:p w14:paraId="3BC855E2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59" w:type="dxa"/>
          </w:tcPr>
          <w:p w14:paraId="2CBB2316" w14:textId="08EF5280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223DCB9A" w14:textId="28240562" w:rsidR="003051DB" w:rsidRPr="00A6789E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378" w:type="dxa"/>
            <w:shd w:val="clear" w:color="auto" w:fill="C0C0C0"/>
          </w:tcPr>
          <w:p w14:paraId="37B886CC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3051DB" w:rsidRPr="00A413CB" w14:paraId="58962507" w14:textId="77777777" w:rsidTr="002907FA">
        <w:trPr>
          <w:gridAfter w:val="1"/>
          <w:wAfter w:w="12" w:type="dxa"/>
          <w:trHeight w:val="20"/>
        </w:trPr>
        <w:tc>
          <w:tcPr>
            <w:tcW w:w="2125" w:type="dxa"/>
            <w:vMerge w:val="restart"/>
            <w:tcBorders>
              <w:top w:val="nil"/>
            </w:tcBorders>
          </w:tcPr>
          <w:p w14:paraId="5EE7E51F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/>
                <w:bCs/>
                <w:sz w:val="24"/>
                <w:szCs w:val="24"/>
              </w:rPr>
              <w:t>Тема 1.10. Передача и распределение электрической энергии</w:t>
            </w:r>
          </w:p>
        </w:tc>
        <w:tc>
          <w:tcPr>
            <w:tcW w:w="8959" w:type="dxa"/>
            <w:tcBorders>
              <w:bottom w:val="nil"/>
            </w:tcBorders>
          </w:tcPr>
          <w:p w14:paraId="014DCCBA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</w:tcPr>
          <w:p w14:paraId="20B3B5B8" w14:textId="77777777" w:rsidR="003051DB" w:rsidRPr="00A6789E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789E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78" w:type="dxa"/>
            <w:vMerge w:val="restart"/>
            <w:shd w:val="clear" w:color="auto" w:fill="FFFFFF"/>
          </w:tcPr>
          <w:p w14:paraId="294F0586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Cs/>
                <w:sz w:val="24"/>
                <w:szCs w:val="24"/>
              </w:rPr>
              <w:t>ОК01, 02, 05, 09</w:t>
            </w:r>
          </w:p>
          <w:p w14:paraId="5793B511" w14:textId="5018F785" w:rsidR="003051DB" w:rsidRPr="00FB39A7" w:rsidRDefault="00046433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46433">
              <w:rPr>
                <w:rFonts w:ascii="Times New Roman" w:hAnsi="Times New Roman"/>
                <w:bCs/>
                <w:sz w:val="24"/>
                <w:szCs w:val="24"/>
              </w:rPr>
              <w:t>ЛР10</w:t>
            </w:r>
          </w:p>
        </w:tc>
      </w:tr>
      <w:tr w:rsidR="003051DB" w:rsidRPr="00A413CB" w14:paraId="3277825F" w14:textId="77777777" w:rsidTr="002907FA">
        <w:trPr>
          <w:gridAfter w:val="1"/>
          <w:wAfter w:w="12" w:type="dxa"/>
          <w:trHeight w:val="1051"/>
        </w:trPr>
        <w:tc>
          <w:tcPr>
            <w:tcW w:w="2125" w:type="dxa"/>
            <w:vMerge/>
          </w:tcPr>
          <w:p w14:paraId="13176998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nil"/>
            </w:tcBorders>
          </w:tcPr>
          <w:p w14:paraId="043A9CDA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Cs/>
                <w:sz w:val="24"/>
                <w:szCs w:val="24"/>
              </w:rPr>
              <w:t>Простейшие схемы электроснабжения. Принципы работы проводов и кабелей. Защитное заземление и защита цепей электроснабжения</w:t>
            </w:r>
          </w:p>
        </w:tc>
        <w:tc>
          <w:tcPr>
            <w:tcW w:w="1440" w:type="dxa"/>
            <w:vMerge/>
          </w:tcPr>
          <w:p w14:paraId="57A00640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78" w:type="dxa"/>
            <w:vMerge/>
            <w:shd w:val="clear" w:color="auto" w:fill="FFFFFF"/>
          </w:tcPr>
          <w:p w14:paraId="311CA1CA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3051DB" w:rsidRPr="00A413CB" w14:paraId="02BF470E" w14:textId="77777777" w:rsidTr="002907FA">
        <w:trPr>
          <w:gridAfter w:val="1"/>
          <w:wAfter w:w="12" w:type="dxa"/>
          <w:trHeight w:val="493"/>
        </w:trPr>
        <w:tc>
          <w:tcPr>
            <w:tcW w:w="2125" w:type="dxa"/>
          </w:tcPr>
          <w:p w14:paraId="2DD154FF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Электроника</w:t>
            </w:r>
          </w:p>
        </w:tc>
        <w:tc>
          <w:tcPr>
            <w:tcW w:w="8959" w:type="dxa"/>
          </w:tcPr>
          <w:p w14:paraId="52B69659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41B2BAC2" w14:textId="2898299E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8" w:type="dxa"/>
            <w:shd w:val="clear" w:color="auto" w:fill="C0C0C0"/>
          </w:tcPr>
          <w:p w14:paraId="00B389EF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3051DB" w:rsidRPr="00A413CB" w14:paraId="3B79EF6C" w14:textId="77777777" w:rsidTr="002907FA">
        <w:trPr>
          <w:gridAfter w:val="1"/>
          <w:wAfter w:w="12" w:type="dxa"/>
          <w:trHeight w:val="232"/>
        </w:trPr>
        <w:tc>
          <w:tcPr>
            <w:tcW w:w="2125" w:type="dxa"/>
            <w:vMerge w:val="restart"/>
          </w:tcPr>
          <w:p w14:paraId="7F15A486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>Тема 2.1. Полу</w:t>
            </w:r>
            <w:r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>прово</w:t>
            </w:r>
            <w:r w:rsidRPr="00FB39A7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>дниковые приборы</w:t>
            </w:r>
          </w:p>
          <w:p w14:paraId="7C55961B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</w:pPr>
          </w:p>
          <w:p w14:paraId="7A6C9133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</w:pPr>
          </w:p>
          <w:p w14:paraId="320B5A6C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959" w:type="dxa"/>
            <w:tcBorders>
              <w:bottom w:val="nil"/>
            </w:tcBorders>
          </w:tcPr>
          <w:p w14:paraId="7898B5AD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40" w:type="dxa"/>
            <w:vMerge w:val="restart"/>
          </w:tcPr>
          <w:p w14:paraId="157EA2E3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78" w:type="dxa"/>
            <w:vMerge w:val="restart"/>
          </w:tcPr>
          <w:p w14:paraId="363BADD1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Cs/>
                <w:sz w:val="24"/>
                <w:szCs w:val="24"/>
              </w:rPr>
              <w:t>ОК01, 02, 05, 09</w:t>
            </w:r>
          </w:p>
          <w:p w14:paraId="2A87EC1D" w14:textId="5A88A7AB" w:rsidR="003051DB" w:rsidRPr="00FB39A7" w:rsidRDefault="00046433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46433">
              <w:rPr>
                <w:rFonts w:ascii="Times New Roman" w:hAnsi="Times New Roman"/>
                <w:bCs/>
                <w:sz w:val="24"/>
                <w:szCs w:val="24"/>
              </w:rPr>
              <w:t>ЛР10</w:t>
            </w:r>
          </w:p>
        </w:tc>
      </w:tr>
      <w:tr w:rsidR="003051DB" w:rsidRPr="00A413CB" w14:paraId="1F6BD1C9" w14:textId="77777777" w:rsidTr="002907FA">
        <w:trPr>
          <w:gridAfter w:val="1"/>
          <w:wAfter w:w="12" w:type="dxa"/>
          <w:trHeight w:val="561"/>
        </w:trPr>
        <w:tc>
          <w:tcPr>
            <w:tcW w:w="2125" w:type="dxa"/>
            <w:vMerge/>
          </w:tcPr>
          <w:p w14:paraId="4FE2E8BC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nil"/>
            </w:tcBorders>
          </w:tcPr>
          <w:p w14:paraId="4F0760B8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Cs/>
                <w:sz w:val="24"/>
                <w:szCs w:val="24"/>
              </w:rPr>
              <w:t>Электрофизические свойства полупроводников. Принцип работы и применение полупроводниковых диодов.</w:t>
            </w:r>
          </w:p>
          <w:p w14:paraId="69164650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Cs/>
                <w:sz w:val="24"/>
                <w:szCs w:val="24"/>
              </w:rPr>
              <w:t>Принцип действия и применение транзисторов. Разновидности полупроводниковых приборов. Применение</w:t>
            </w:r>
          </w:p>
        </w:tc>
        <w:tc>
          <w:tcPr>
            <w:tcW w:w="1440" w:type="dxa"/>
            <w:vMerge/>
          </w:tcPr>
          <w:p w14:paraId="1694523E" w14:textId="77777777" w:rsidR="003051DB" w:rsidRPr="00047726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78" w:type="dxa"/>
            <w:vMerge/>
            <w:shd w:val="clear" w:color="auto" w:fill="FFFFFF"/>
          </w:tcPr>
          <w:p w14:paraId="5323CC92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3051DB" w:rsidRPr="00A413CB" w14:paraId="1956A997" w14:textId="77777777" w:rsidTr="002907FA">
        <w:trPr>
          <w:gridAfter w:val="1"/>
          <w:wAfter w:w="12" w:type="dxa"/>
          <w:trHeight w:val="824"/>
        </w:trPr>
        <w:tc>
          <w:tcPr>
            <w:tcW w:w="2125" w:type="dxa"/>
            <w:vMerge w:val="restart"/>
          </w:tcPr>
          <w:p w14:paraId="065BD035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2.2. Выпрямители</w:t>
            </w:r>
          </w:p>
        </w:tc>
        <w:tc>
          <w:tcPr>
            <w:tcW w:w="8959" w:type="dxa"/>
            <w:tcBorders>
              <w:bottom w:val="nil"/>
            </w:tcBorders>
          </w:tcPr>
          <w:p w14:paraId="0B4F3FF9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</w:tcPr>
          <w:p w14:paraId="7A55E834" w14:textId="38995516" w:rsidR="003051DB" w:rsidRPr="00A6789E" w:rsidRDefault="00174596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78" w:type="dxa"/>
            <w:vMerge w:val="restart"/>
            <w:shd w:val="clear" w:color="auto" w:fill="FFFFFF"/>
          </w:tcPr>
          <w:p w14:paraId="4CBA0E4C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Cs/>
                <w:sz w:val="24"/>
                <w:szCs w:val="24"/>
              </w:rPr>
              <w:t>ОК01, 02, 03, 04, 05, 09,</w:t>
            </w:r>
          </w:p>
          <w:p w14:paraId="18C359BF" w14:textId="3DF63A47" w:rsidR="003051DB" w:rsidRPr="00FB39A7" w:rsidRDefault="00046433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46433">
              <w:rPr>
                <w:rFonts w:ascii="Times New Roman" w:hAnsi="Times New Roman"/>
                <w:bCs/>
                <w:sz w:val="24"/>
                <w:szCs w:val="24"/>
              </w:rPr>
              <w:t>ЛР10</w:t>
            </w:r>
          </w:p>
        </w:tc>
      </w:tr>
      <w:tr w:rsidR="003051DB" w:rsidRPr="00A413CB" w14:paraId="2C41AB74" w14:textId="77777777" w:rsidTr="002907FA">
        <w:trPr>
          <w:gridAfter w:val="1"/>
          <w:wAfter w:w="12" w:type="dxa"/>
          <w:trHeight w:val="317"/>
        </w:trPr>
        <w:tc>
          <w:tcPr>
            <w:tcW w:w="2125" w:type="dxa"/>
            <w:vMerge/>
          </w:tcPr>
          <w:p w14:paraId="2CB4B7FC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nil"/>
            </w:tcBorders>
          </w:tcPr>
          <w:p w14:paraId="2C0305E1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Cs/>
                <w:sz w:val="24"/>
                <w:szCs w:val="24"/>
              </w:rPr>
              <w:t>Принципы построения выпрямителей. Схемы и работа выпрямителей. Сглаживающие фильтры</w:t>
            </w:r>
          </w:p>
        </w:tc>
        <w:tc>
          <w:tcPr>
            <w:tcW w:w="1440" w:type="dxa"/>
            <w:vMerge/>
          </w:tcPr>
          <w:p w14:paraId="0B055F95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78" w:type="dxa"/>
            <w:vMerge/>
            <w:shd w:val="clear" w:color="auto" w:fill="FFFFFF"/>
          </w:tcPr>
          <w:p w14:paraId="68309E9C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3051DB" w:rsidRPr="00A413CB" w14:paraId="4DEC3B4B" w14:textId="77777777" w:rsidTr="002907FA">
        <w:trPr>
          <w:gridAfter w:val="1"/>
          <w:wAfter w:w="12" w:type="dxa"/>
          <w:trHeight w:val="1430"/>
        </w:trPr>
        <w:tc>
          <w:tcPr>
            <w:tcW w:w="2125" w:type="dxa"/>
            <w:vMerge/>
          </w:tcPr>
          <w:p w14:paraId="6E5B4061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59" w:type="dxa"/>
          </w:tcPr>
          <w:p w14:paraId="3DC1AEC4" w14:textId="06CA29D5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лабораторных работ</w:t>
            </w:r>
          </w:p>
          <w:p w14:paraId="4A5A73D6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Cs/>
                <w:sz w:val="24"/>
                <w:szCs w:val="24"/>
              </w:rPr>
              <w:t>Исследование работы выпрямителя</w:t>
            </w:r>
          </w:p>
        </w:tc>
        <w:tc>
          <w:tcPr>
            <w:tcW w:w="1440" w:type="dxa"/>
          </w:tcPr>
          <w:p w14:paraId="0B1AC265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CA05484" w14:textId="77777777" w:rsidR="003051DB" w:rsidRPr="00AC4592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459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78" w:type="dxa"/>
            <w:vMerge/>
            <w:shd w:val="clear" w:color="auto" w:fill="C0C0C0"/>
          </w:tcPr>
          <w:p w14:paraId="4DD70BCB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3051DB" w:rsidRPr="00A413CB" w14:paraId="4ECCD7F2" w14:textId="77777777" w:rsidTr="002907FA">
        <w:trPr>
          <w:gridAfter w:val="1"/>
          <w:wAfter w:w="12" w:type="dxa"/>
          <w:trHeight w:val="20"/>
        </w:trPr>
        <w:tc>
          <w:tcPr>
            <w:tcW w:w="2125" w:type="dxa"/>
            <w:vMerge w:val="restart"/>
          </w:tcPr>
          <w:p w14:paraId="7AAB9032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/>
                <w:bCs/>
                <w:sz w:val="24"/>
                <w:szCs w:val="24"/>
              </w:rPr>
              <w:t>Тема 2.3. Основы микроэлектроники</w:t>
            </w:r>
          </w:p>
        </w:tc>
        <w:tc>
          <w:tcPr>
            <w:tcW w:w="8959" w:type="dxa"/>
            <w:tcBorders>
              <w:bottom w:val="nil"/>
            </w:tcBorders>
          </w:tcPr>
          <w:p w14:paraId="22C7DA35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</w:tcPr>
          <w:p w14:paraId="680AE976" w14:textId="77777777" w:rsidR="003051DB" w:rsidRPr="00A6789E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789E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78" w:type="dxa"/>
            <w:vMerge w:val="restart"/>
            <w:shd w:val="clear" w:color="auto" w:fill="FFFFFF"/>
          </w:tcPr>
          <w:p w14:paraId="05AB3547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Cs/>
                <w:sz w:val="24"/>
                <w:szCs w:val="24"/>
              </w:rPr>
              <w:t>ОК01, 02, 05, 09</w:t>
            </w:r>
          </w:p>
          <w:p w14:paraId="14279D5E" w14:textId="6149BBCF" w:rsidR="003051DB" w:rsidRPr="00FB39A7" w:rsidRDefault="00046433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46433">
              <w:rPr>
                <w:rFonts w:ascii="Times New Roman" w:hAnsi="Times New Roman"/>
                <w:bCs/>
                <w:sz w:val="24"/>
                <w:szCs w:val="24"/>
              </w:rPr>
              <w:t>ЛР10</w:t>
            </w:r>
          </w:p>
        </w:tc>
      </w:tr>
      <w:tr w:rsidR="003051DB" w:rsidRPr="00A413CB" w14:paraId="18C5017D" w14:textId="77777777" w:rsidTr="002907FA">
        <w:trPr>
          <w:gridAfter w:val="1"/>
          <w:wAfter w:w="12" w:type="dxa"/>
          <w:trHeight w:val="745"/>
        </w:trPr>
        <w:tc>
          <w:tcPr>
            <w:tcW w:w="2125" w:type="dxa"/>
            <w:vMerge/>
          </w:tcPr>
          <w:p w14:paraId="23852C9E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nil"/>
            </w:tcBorders>
          </w:tcPr>
          <w:p w14:paraId="470D6ABC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FB39A7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направления развития микроэлектроники. </w:t>
            </w:r>
            <w:r w:rsidRPr="00FB39A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Классификация устройств микроэлектроники. Применение</w:t>
            </w:r>
            <w:r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.</w:t>
            </w:r>
          </w:p>
        </w:tc>
        <w:tc>
          <w:tcPr>
            <w:tcW w:w="1440" w:type="dxa"/>
            <w:vMerge/>
          </w:tcPr>
          <w:p w14:paraId="68C4971F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78" w:type="dxa"/>
            <w:vMerge/>
            <w:shd w:val="clear" w:color="auto" w:fill="FFFFFF"/>
          </w:tcPr>
          <w:p w14:paraId="58E65E85" w14:textId="77777777" w:rsidR="003051DB" w:rsidRPr="00FB39A7" w:rsidRDefault="003051DB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9A2FCF" w:rsidRPr="00A413CB" w14:paraId="6A973464" w14:textId="77777777" w:rsidTr="002907FA">
        <w:trPr>
          <w:gridAfter w:val="1"/>
          <w:wAfter w:w="12" w:type="dxa"/>
          <w:trHeight w:val="745"/>
        </w:trPr>
        <w:tc>
          <w:tcPr>
            <w:tcW w:w="2125" w:type="dxa"/>
          </w:tcPr>
          <w:p w14:paraId="4A8727E6" w14:textId="449BCC03" w:rsidR="009A2FCF" w:rsidRPr="00FB39A7" w:rsidRDefault="009A2FCF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959" w:type="dxa"/>
            <w:tcBorders>
              <w:top w:val="nil"/>
            </w:tcBorders>
          </w:tcPr>
          <w:p w14:paraId="3E127786" w14:textId="0A670D63" w:rsidR="009A2FCF" w:rsidRPr="009A2FCF" w:rsidRDefault="009A2FCF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9A2FCF">
              <w:rPr>
                <w:rFonts w:ascii="Times New Roman" w:hAnsi="Times New Roman"/>
                <w:b/>
                <w:sz w:val="24"/>
                <w:szCs w:val="24"/>
              </w:rPr>
              <w:t>ифференцированный зачет</w:t>
            </w:r>
          </w:p>
        </w:tc>
        <w:tc>
          <w:tcPr>
            <w:tcW w:w="1440" w:type="dxa"/>
          </w:tcPr>
          <w:p w14:paraId="658028C4" w14:textId="2E7954E0" w:rsidR="009A2FCF" w:rsidRPr="00FB39A7" w:rsidRDefault="009A2FCF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78" w:type="dxa"/>
            <w:shd w:val="clear" w:color="auto" w:fill="FFFFFF"/>
          </w:tcPr>
          <w:p w14:paraId="00A8E649" w14:textId="77777777" w:rsidR="009A2FCF" w:rsidRPr="00FB39A7" w:rsidRDefault="009A2FCF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9A2FCF" w:rsidRPr="00A413CB" w14:paraId="68D13DE5" w14:textId="77777777" w:rsidTr="000B27CD">
        <w:trPr>
          <w:gridAfter w:val="1"/>
          <w:wAfter w:w="12" w:type="dxa"/>
          <w:trHeight w:val="20"/>
        </w:trPr>
        <w:tc>
          <w:tcPr>
            <w:tcW w:w="11084" w:type="dxa"/>
            <w:gridSpan w:val="2"/>
          </w:tcPr>
          <w:p w14:paraId="4715CA12" w14:textId="61681674" w:rsidR="009A2FCF" w:rsidRPr="00FB39A7" w:rsidRDefault="009A2FCF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2FCF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440" w:type="dxa"/>
          </w:tcPr>
          <w:p w14:paraId="29F5F6B2" w14:textId="476C7DD4" w:rsidR="009A2FCF" w:rsidRPr="00FB39A7" w:rsidRDefault="009A2FCF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76</w:t>
            </w:r>
          </w:p>
        </w:tc>
        <w:tc>
          <w:tcPr>
            <w:tcW w:w="2378" w:type="dxa"/>
            <w:shd w:val="clear" w:color="auto" w:fill="C0C0C0"/>
          </w:tcPr>
          <w:p w14:paraId="5C05E28E" w14:textId="77777777" w:rsidR="009A2FCF" w:rsidRPr="00FB39A7" w:rsidRDefault="009A2FCF" w:rsidP="00305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14:paraId="3E407201" w14:textId="77777777" w:rsidR="00837289" w:rsidRPr="00A66777" w:rsidRDefault="00837289" w:rsidP="00837289">
      <w:pPr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496254D9" w14:textId="77777777" w:rsidR="00837289" w:rsidRPr="00414C20" w:rsidRDefault="00837289" w:rsidP="00837289">
      <w:pPr>
        <w:ind w:firstLine="709"/>
        <w:rPr>
          <w:rFonts w:ascii="Times New Roman" w:hAnsi="Times New Roman"/>
          <w:i/>
        </w:rPr>
        <w:sectPr w:rsidR="00837289" w:rsidRPr="00414C20" w:rsidSect="00CC380B">
          <w:footerReference w:type="even" r:id="rId8"/>
          <w:footerReference w:type="default" r:id="rId9"/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5C5DE36B" w14:textId="77777777" w:rsidR="003051DB" w:rsidRPr="003051DB" w:rsidRDefault="003051DB" w:rsidP="003051DB">
      <w:pPr>
        <w:ind w:left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3051DB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14:paraId="18EA70DE" w14:textId="77777777" w:rsidR="003051DB" w:rsidRPr="003051DB" w:rsidRDefault="003051DB" w:rsidP="003051DB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051DB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74F8A4D3" w14:textId="77777777" w:rsidR="003051DB" w:rsidRPr="003051DB" w:rsidRDefault="003051DB" w:rsidP="003051DB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051DB">
        <w:rPr>
          <w:rFonts w:ascii="Times New Roman" w:hAnsi="Times New Roman"/>
          <w:bCs/>
          <w:sz w:val="24"/>
          <w:szCs w:val="24"/>
        </w:rPr>
        <w:t>Лаборатория «Электротехника и электроника»</w:t>
      </w:r>
    </w:p>
    <w:p w14:paraId="01D82AFE" w14:textId="77777777" w:rsidR="003051DB" w:rsidRPr="003051DB" w:rsidRDefault="003051DB" w:rsidP="003051DB">
      <w:pPr>
        <w:spacing w:line="26" w:lineRule="atLeast"/>
        <w:rPr>
          <w:rFonts w:ascii="Times New Roman" w:hAnsi="Times New Roman"/>
          <w:bCs/>
          <w:sz w:val="24"/>
          <w:szCs w:val="24"/>
        </w:rPr>
      </w:pPr>
      <w:r w:rsidRPr="003051DB">
        <w:rPr>
          <w:rFonts w:ascii="Times New Roman" w:hAnsi="Times New Roman"/>
          <w:bCs/>
          <w:sz w:val="24"/>
          <w:szCs w:val="24"/>
        </w:rPr>
        <w:t xml:space="preserve">Оборудование </w:t>
      </w:r>
      <w:r w:rsidRPr="003051DB">
        <w:rPr>
          <w:rFonts w:ascii="Times New Roman" w:hAnsi="Times New Roman"/>
          <w:sz w:val="24"/>
          <w:szCs w:val="24"/>
        </w:rPr>
        <w:t xml:space="preserve">лаборатории </w:t>
      </w:r>
      <w:r w:rsidRPr="003051DB">
        <w:rPr>
          <w:rFonts w:ascii="Times New Roman" w:hAnsi="Times New Roman"/>
          <w:bCs/>
          <w:sz w:val="24"/>
          <w:szCs w:val="24"/>
        </w:rPr>
        <w:t xml:space="preserve">и рабочих мест лаборатории: </w:t>
      </w:r>
    </w:p>
    <w:p w14:paraId="5CF5FAF5" w14:textId="77777777" w:rsidR="003051DB" w:rsidRPr="003051DB" w:rsidRDefault="003051DB" w:rsidP="003051DB">
      <w:pPr>
        <w:spacing w:line="26" w:lineRule="atLeast"/>
        <w:rPr>
          <w:rFonts w:ascii="Times New Roman" w:hAnsi="Times New Roman"/>
          <w:bCs/>
          <w:sz w:val="24"/>
          <w:szCs w:val="24"/>
        </w:rPr>
      </w:pPr>
      <w:r w:rsidRPr="003051DB">
        <w:rPr>
          <w:rFonts w:ascii="Times New Roman" w:hAnsi="Times New Roman"/>
          <w:bCs/>
          <w:sz w:val="24"/>
          <w:szCs w:val="24"/>
        </w:rPr>
        <w:sym w:font="SymbolPS" w:char="F02D"/>
      </w:r>
      <w:r w:rsidRPr="003051DB">
        <w:rPr>
          <w:rFonts w:ascii="Times New Roman" w:hAnsi="Times New Roman"/>
          <w:bCs/>
          <w:sz w:val="24"/>
          <w:szCs w:val="24"/>
        </w:rPr>
        <w:t> лабораторные столы;</w:t>
      </w:r>
    </w:p>
    <w:p w14:paraId="63A97B0C" w14:textId="77777777" w:rsidR="003051DB" w:rsidRPr="003051DB" w:rsidRDefault="003051DB" w:rsidP="003051DB">
      <w:pPr>
        <w:spacing w:line="26" w:lineRule="atLeast"/>
        <w:jc w:val="both"/>
        <w:rPr>
          <w:rFonts w:ascii="Times New Roman" w:hAnsi="Times New Roman"/>
          <w:bCs/>
          <w:sz w:val="24"/>
          <w:szCs w:val="24"/>
        </w:rPr>
      </w:pPr>
      <w:r w:rsidRPr="003051DB">
        <w:rPr>
          <w:rFonts w:ascii="Times New Roman" w:hAnsi="Times New Roman"/>
          <w:bCs/>
          <w:sz w:val="24"/>
          <w:szCs w:val="24"/>
        </w:rPr>
        <w:sym w:font="SymbolPS" w:char="F02D"/>
      </w:r>
      <w:r w:rsidRPr="003051DB">
        <w:rPr>
          <w:rFonts w:ascii="Times New Roman" w:hAnsi="Times New Roman"/>
          <w:bCs/>
          <w:sz w:val="24"/>
          <w:szCs w:val="24"/>
        </w:rPr>
        <w:t> наглядные пособия и стенды для выполнения лабораторных работ: щит электропитания ЩЭ (220 В, 2 кВт) в комплекте с УЗО, «Электрические цепи переменного тока», «Основные законы электротехники», двухлучевой осциллограф, генераторы, вольтметры;</w:t>
      </w:r>
    </w:p>
    <w:p w14:paraId="77E2575E" w14:textId="77777777" w:rsidR="003051DB" w:rsidRPr="003051DB" w:rsidRDefault="003051DB" w:rsidP="003051DB">
      <w:pPr>
        <w:spacing w:line="26" w:lineRule="atLeast"/>
        <w:rPr>
          <w:rFonts w:ascii="Times New Roman" w:hAnsi="Times New Roman"/>
          <w:bCs/>
          <w:sz w:val="24"/>
          <w:szCs w:val="24"/>
        </w:rPr>
      </w:pPr>
      <w:r w:rsidRPr="003051DB">
        <w:rPr>
          <w:rFonts w:ascii="Times New Roman" w:hAnsi="Times New Roman"/>
          <w:bCs/>
          <w:sz w:val="24"/>
          <w:szCs w:val="24"/>
        </w:rPr>
        <w:sym w:font="SymbolPS" w:char="F02D"/>
      </w:r>
      <w:r w:rsidRPr="003051DB">
        <w:rPr>
          <w:rFonts w:ascii="Times New Roman" w:hAnsi="Times New Roman"/>
          <w:bCs/>
          <w:sz w:val="24"/>
          <w:szCs w:val="24"/>
        </w:rPr>
        <w:t xml:space="preserve"> комплект учебно-методической документации;</w:t>
      </w:r>
    </w:p>
    <w:p w14:paraId="413EB373" w14:textId="77777777" w:rsidR="003051DB" w:rsidRPr="003051DB" w:rsidRDefault="003051DB" w:rsidP="00305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3051DB">
        <w:rPr>
          <w:rFonts w:ascii="Times New Roman" w:hAnsi="Times New Roman"/>
          <w:bCs/>
          <w:sz w:val="24"/>
          <w:szCs w:val="24"/>
        </w:rPr>
        <w:sym w:font="SymbolPS" w:char="F02D"/>
      </w:r>
      <w:r w:rsidRPr="003051DB">
        <w:rPr>
          <w:rFonts w:ascii="Times New Roman" w:hAnsi="Times New Roman"/>
          <w:bCs/>
          <w:sz w:val="24"/>
          <w:szCs w:val="24"/>
        </w:rPr>
        <w:t xml:space="preserve"> компьютеры с лицензионным программным обеспечением;</w:t>
      </w:r>
    </w:p>
    <w:p w14:paraId="1D7717D3" w14:textId="77777777" w:rsidR="003051DB" w:rsidRPr="003051DB" w:rsidRDefault="003051DB" w:rsidP="003051DB">
      <w:pPr>
        <w:spacing w:line="26" w:lineRule="atLeast"/>
        <w:rPr>
          <w:rFonts w:ascii="Times New Roman" w:hAnsi="Times New Roman"/>
          <w:bCs/>
          <w:sz w:val="24"/>
          <w:szCs w:val="24"/>
        </w:rPr>
      </w:pPr>
      <w:r w:rsidRPr="003051DB">
        <w:rPr>
          <w:rFonts w:ascii="Times New Roman" w:hAnsi="Times New Roman"/>
          <w:bCs/>
          <w:sz w:val="24"/>
          <w:szCs w:val="24"/>
        </w:rPr>
        <w:sym w:font="SymbolPS" w:char="F02D"/>
      </w:r>
      <w:r w:rsidRPr="003051DB">
        <w:rPr>
          <w:rFonts w:ascii="Times New Roman" w:hAnsi="Times New Roman"/>
          <w:bCs/>
          <w:sz w:val="24"/>
          <w:szCs w:val="24"/>
        </w:rPr>
        <w:t xml:space="preserve"> принтер;</w:t>
      </w:r>
    </w:p>
    <w:p w14:paraId="7CD9B358" w14:textId="77777777" w:rsidR="003051DB" w:rsidRPr="003051DB" w:rsidRDefault="003051DB" w:rsidP="003051DB">
      <w:pPr>
        <w:spacing w:line="26" w:lineRule="atLeast"/>
        <w:rPr>
          <w:rFonts w:ascii="Times New Roman" w:hAnsi="Times New Roman"/>
          <w:bCs/>
          <w:sz w:val="24"/>
          <w:szCs w:val="24"/>
        </w:rPr>
      </w:pPr>
      <w:r w:rsidRPr="003051DB">
        <w:rPr>
          <w:rFonts w:ascii="Times New Roman" w:hAnsi="Times New Roman"/>
          <w:bCs/>
          <w:sz w:val="24"/>
          <w:szCs w:val="24"/>
        </w:rPr>
        <w:sym w:font="SymbolPS" w:char="F02D"/>
      </w:r>
      <w:r w:rsidRPr="003051DB">
        <w:rPr>
          <w:rFonts w:ascii="Times New Roman" w:hAnsi="Times New Roman"/>
          <w:bCs/>
          <w:sz w:val="24"/>
          <w:szCs w:val="24"/>
        </w:rPr>
        <w:t xml:space="preserve"> сканер.</w:t>
      </w:r>
    </w:p>
    <w:p w14:paraId="46C231ED" w14:textId="77777777" w:rsidR="003051DB" w:rsidRPr="003051DB" w:rsidRDefault="003051DB" w:rsidP="003051DB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051DB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23022DC9" w14:textId="77777777" w:rsidR="003051DB" w:rsidRPr="003051DB" w:rsidRDefault="003051DB" w:rsidP="003051DB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 w:rsidRPr="003051DB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3051DB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14:paraId="25A345F2" w14:textId="77777777" w:rsidR="003051DB" w:rsidRPr="003051DB" w:rsidRDefault="003051DB" w:rsidP="003051DB">
      <w:pP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3051DB">
        <w:rPr>
          <w:rFonts w:ascii="Times New Roman" w:hAnsi="Times New Roman"/>
          <w:b/>
          <w:sz w:val="24"/>
          <w:szCs w:val="24"/>
        </w:rPr>
        <w:t xml:space="preserve">3.2.1.  </w:t>
      </w:r>
      <w:r w:rsidRPr="003051D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Печатные издания:</w:t>
      </w:r>
    </w:p>
    <w:p w14:paraId="5561E76C" w14:textId="77777777" w:rsidR="00605A17" w:rsidRPr="00605A17" w:rsidRDefault="00605A17" w:rsidP="00605A17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05A17">
        <w:rPr>
          <w:rFonts w:ascii="Times New Roman" w:eastAsia="Calibri" w:hAnsi="Times New Roman"/>
          <w:sz w:val="24"/>
          <w:szCs w:val="24"/>
          <w:lang w:eastAsia="en-US"/>
        </w:rPr>
        <w:t xml:space="preserve">Лоторейчук Е.А. Теоретические основы электротехники: Учебник для СПО. – М.: ИД "ФОРУМ": ИНФРА-М, 2013. – 320 с.  </w:t>
      </w:r>
    </w:p>
    <w:p w14:paraId="27F80FCC" w14:textId="77777777" w:rsidR="00605A17" w:rsidRPr="00605A17" w:rsidRDefault="00605A17" w:rsidP="00605A17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05A17">
        <w:rPr>
          <w:rFonts w:ascii="Times New Roman" w:eastAsia="Calibri" w:hAnsi="Times New Roman"/>
          <w:sz w:val="24"/>
          <w:szCs w:val="24"/>
          <w:lang w:eastAsia="en-US"/>
        </w:rPr>
        <w:t xml:space="preserve">Синдеев Ю.Г. Электротехника с основами электроники: Учебное пособие для НПО. – Изд. 15-е, стер. – Ростов н/Д: Феникс, 2013. – 407 с.  </w:t>
      </w:r>
    </w:p>
    <w:p w14:paraId="7282DEB9" w14:textId="77777777" w:rsidR="00605A17" w:rsidRPr="00605A17" w:rsidRDefault="00605A17" w:rsidP="00605A17">
      <w:pPr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05A17">
        <w:rPr>
          <w:rFonts w:ascii="Times New Roman" w:eastAsia="Calibri" w:hAnsi="Times New Roman"/>
          <w:b/>
          <w:sz w:val="24"/>
          <w:szCs w:val="24"/>
          <w:lang w:eastAsia="en-US"/>
        </w:rPr>
        <w:t>Электронная</w:t>
      </w:r>
    </w:p>
    <w:p w14:paraId="21A74257" w14:textId="77777777" w:rsidR="00605A17" w:rsidRPr="00605A17" w:rsidRDefault="00605A17" w:rsidP="00605A17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05A17">
        <w:rPr>
          <w:rFonts w:ascii="Times New Roman" w:eastAsia="Calibri" w:hAnsi="Times New Roman"/>
          <w:sz w:val="24"/>
          <w:szCs w:val="24"/>
          <w:lang w:eastAsia="en-US"/>
        </w:rPr>
        <w:t xml:space="preserve">Аполлонский С. М. Электротехника: учебник / С. М. Аполлонский. — Москва: КноРус, 2023. — 292 с. — ISBN 978-5-406-11277-9. — URL: </w:t>
      </w:r>
      <w:hyperlink r:id="rId10" w:history="1">
        <w:r w:rsidRPr="00605A17">
          <w:rPr>
            <w:rFonts w:ascii="Times New Roman" w:eastAsia="Calibri" w:hAnsi="Times New Roman"/>
            <w:color w:val="0000FF"/>
            <w:sz w:val="24"/>
            <w:szCs w:val="24"/>
            <w:u w:val="single"/>
            <w:lang w:eastAsia="en-US"/>
          </w:rPr>
          <w:t>https://book.ru/book/948617</w:t>
        </w:r>
      </w:hyperlink>
      <w:r w:rsidRPr="00605A17">
        <w:rPr>
          <w:rFonts w:ascii="Times New Roman" w:eastAsia="Calibri" w:hAnsi="Times New Roman"/>
          <w:sz w:val="24"/>
          <w:szCs w:val="24"/>
          <w:lang w:eastAsia="en-US"/>
        </w:rPr>
        <w:t>. — Текст: электронный. – Режим доступа: по подписке.</w:t>
      </w:r>
    </w:p>
    <w:p w14:paraId="28A8C312" w14:textId="77777777" w:rsidR="00605A17" w:rsidRPr="00605A17" w:rsidRDefault="00605A17" w:rsidP="00605A17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05A17">
        <w:rPr>
          <w:rFonts w:ascii="Times New Roman" w:eastAsia="Calibri" w:hAnsi="Times New Roman"/>
          <w:sz w:val="24"/>
          <w:szCs w:val="24"/>
          <w:lang w:eastAsia="en-US"/>
        </w:rPr>
        <w:t xml:space="preserve">Аполлонский С.М. Электротехника. Практикум: учебное пособие / С.М. Аполлонский. — Москва: КноРус, 2022. — 318 с. — ISBN 978-5-406-09932-2. — </w:t>
      </w:r>
      <w:hyperlink r:id="rId11" w:history="1">
        <w:r w:rsidRPr="00605A17">
          <w:rPr>
            <w:rFonts w:ascii="Times New Roman" w:eastAsia="Calibri" w:hAnsi="Times New Roman"/>
            <w:color w:val="0000FF"/>
            <w:sz w:val="24"/>
            <w:szCs w:val="24"/>
            <w:u w:val="single"/>
            <w:lang w:eastAsia="en-US"/>
          </w:rPr>
          <w:t>URL:https://book.ru/book/943944</w:t>
        </w:r>
      </w:hyperlink>
      <w:r w:rsidRPr="00605A17">
        <w:rPr>
          <w:rFonts w:ascii="Times New Roman" w:eastAsia="Calibri" w:hAnsi="Times New Roman"/>
          <w:sz w:val="24"/>
          <w:szCs w:val="24"/>
          <w:lang w:eastAsia="en-US"/>
        </w:rPr>
        <w:t>. — Текст: электронный. – Режим доступа: по подписке.</w:t>
      </w:r>
    </w:p>
    <w:p w14:paraId="6D505D9B" w14:textId="77777777" w:rsidR="00605A17" w:rsidRPr="00605A17" w:rsidRDefault="00605A17" w:rsidP="00605A17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05A17">
        <w:rPr>
          <w:rFonts w:ascii="Times New Roman" w:eastAsia="Calibri" w:hAnsi="Times New Roman"/>
          <w:sz w:val="24"/>
          <w:szCs w:val="24"/>
          <w:lang w:eastAsia="en-US"/>
        </w:rPr>
        <w:t xml:space="preserve">Мартынова И. О. Электротехника: учебник / И. О. Мартынова. — Москва: КноРус, 2023. — 304 с. — ISBN 978-5-406-11358-5. — URL: </w:t>
      </w:r>
      <w:hyperlink r:id="rId12" w:history="1">
        <w:r w:rsidRPr="00605A17">
          <w:rPr>
            <w:rFonts w:ascii="Times New Roman" w:eastAsia="Calibri" w:hAnsi="Times New Roman"/>
            <w:color w:val="0000FF"/>
            <w:sz w:val="24"/>
            <w:szCs w:val="24"/>
            <w:u w:val="single"/>
            <w:lang w:eastAsia="en-US"/>
          </w:rPr>
          <w:t>https://book.ru/book/948719</w:t>
        </w:r>
      </w:hyperlink>
      <w:r w:rsidRPr="00605A17">
        <w:rPr>
          <w:rFonts w:ascii="Times New Roman" w:eastAsia="Calibri" w:hAnsi="Times New Roman"/>
          <w:sz w:val="24"/>
          <w:szCs w:val="24"/>
          <w:lang w:eastAsia="en-US"/>
        </w:rPr>
        <w:t>. — Текст: электронный. – Режим доступа: по подписке.</w:t>
      </w:r>
    </w:p>
    <w:p w14:paraId="647E1AD6" w14:textId="77777777" w:rsidR="003051DB" w:rsidRPr="003051DB" w:rsidRDefault="003051DB" w:rsidP="009F69FD">
      <w:pPr>
        <w:spacing w:line="360" w:lineRule="auto"/>
        <w:contextualSpacing/>
        <w:jc w:val="both"/>
        <w:rPr>
          <w:rFonts w:ascii="Times New Roman" w:hAnsi="Times New Roman"/>
          <w:b/>
          <w:i/>
        </w:rPr>
      </w:pPr>
      <w:bookmarkStart w:id="0" w:name="_GoBack"/>
      <w:bookmarkEnd w:id="0"/>
      <w:r w:rsidRPr="003051DB"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0CF7FE61" w14:textId="77777777" w:rsidR="003051DB" w:rsidRPr="003051DB" w:rsidRDefault="003051DB" w:rsidP="003051DB">
      <w:pPr>
        <w:ind w:left="360"/>
        <w:contextualSpacing/>
        <w:rPr>
          <w:rFonts w:ascii="Times New Roman" w:hAnsi="Times New Roman"/>
          <w:b/>
          <w:i/>
        </w:rPr>
      </w:pPr>
      <w:r w:rsidRPr="003051DB">
        <w:rPr>
          <w:rFonts w:ascii="Times New Roman" w:hAnsi="Times New Roman"/>
          <w:b/>
          <w:i/>
        </w:rPr>
        <w:lastRenderedPageBreak/>
        <w:t>4. КОНТРОЛЬ И ОЦЕНКА РЕЗУЛЬТАТОВ ОСВОЕНИЯ УЧЕБНОЙ ДИСЦИПЛИНЫ</w:t>
      </w:r>
    </w:p>
    <w:p w14:paraId="20E68FFB" w14:textId="77777777" w:rsidR="003051DB" w:rsidRPr="003051DB" w:rsidRDefault="003051DB" w:rsidP="003051DB">
      <w:pPr>
        <w:spacing w:after="0"/>
        <w:jc w:val="both"/>
        <w:rPr>
          <w:rFonts w:ascii="Times New Roman" w:hAnsi="Times New Roman"/>
          <w:b/>
          <w:sz w:val="8"/>
          <w:szCs w:val="24"/>
        </w:rPr>
      </w:pPr>
    </w:p>
    <w:p w14:paraId="482E4143" w14:textId="77777777" w:rsidR="003051DB" w:rsidRPr="003051DB" w:rsidRDefault="003051DB" w:rsidP="003051DB">
      <w:pPr>
        <w:ind w:left="360"/>
        <w:contextualSpacing/>
        <w:rPr>
          <w:rFonts w:ascii="Times New Roman" w:hAnsi="Times New Roman"/>
          <w:b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831DD8" w:rsidRPr="00831DD8" w14:paraId="48578EBF" w14:textId="77777777" w:rsidTr="00831DD8"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83E2" w14:textId="77777777" w:rsidR="00831DD8" w:rsidRPr="00831DD8" w:rsidRDefault="00831DD8" w:rsidP="00831DD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1DD8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401B" w14:textId="77777777" w:rsidR="00831DD8" w:rsidRPr="00831DD8" w:rsidRDefault="00831DD8" w:rsidP="00831DD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1DD8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C1ED4" w14:textId="77777777" w:rsidR="00831DD8" w:rsidRPr="00831DD8" w:rsidRDefault="00831DD8" w:rsidP="00831DD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1DD8">
              <w:rPr>
                <w:rFonts w:ascii="Times New Roman" w:hAnsi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831DD8" w:rsidRPr="00831DD8" w14:paraId="1919D52D" w14:textId="77777777" w:rsidTr="00831DD8">
        <w:trPr>
          <w:trHeight w:val="3450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C0628" w14:textId="77777777" w:rsidR="00831DD8" w:rsidRPr="00986C6D" w:rsidRDefault="00831DD8" w:rsidP="0083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86C6D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</w:p>
          <w:p w14:paraId="3DA56AD4" w14:textId="77777777" w:rsidR="004C3ACC" w:rsidRPr="00986C6D" w:rsidRDefault="004C3ACC" w:rsidP="004C3ACC">
            <w:pPr>
              <w:widowControl w:val="0"/>
              <w:autoSpaceDE w:val="0"/>
              <w:autoSpaceDN w:val="0"/>
              <w:spacing w:after="0" w:line="240" w:lineRule="auto"/>
              <w:ind w:firstLine="2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6C6D">
              <w:rPr>
                <w:rFonts w:ascii="Times New Roman" w:hAnsi="Times New Roman"/>
                <w:sz w:val="24"/>
                <w:szCs w:val="24"/>
              </w:rPr>
              <w:t>принципы, лежащие в основе функционирования электрических машин и электронной техники;</w:t>
            </w:r>
          </w:p>
          <w:p w14:paraId="0E001133" w14:textId="77777777" w:rsidR="004C3ACC" w:rsidRPr="00986C6D" w:rsidRDefault="004C3ACC" w:rsidP="004C3ACC">
            <w:pPr>
              <w:widowControl w:val="0"/>
              <w:autoSpaceDE w:val="0"/>
              <w:autoSpaceDN w:val="0"/>
              <w:spacing w:after="0" w:line="240" w:lineRule="auto"/>
              <w:ind w:firstLine="2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6C6D">
              <w:rPr>
                <w:rFonts w:ascii="Times New Roman" w:hAnsi="Times New Roman"/>
                <w:sz w:val="24"/>
                <w:szCs w:val="24"/>
              </w:rPr>
              <w:t>конструкцию и технические характеристики электрических машин постоянного и переменного тока;</w:t>
            </w:r>
          </w:p>
          <w:p w14:paraId="33A07E43" w14:textId="77777777" w:rsidR="004C3ACC" w:rsidRPr="00986C6D" w:rsidRDefault="004C3ACC" w:rsidP="004C3ACC">
            <w:pPr>
              <w:widowControl w:val="0"/>
              <w:autoSpaceDE w:val="0"/>
              <w:autoSpaceDN w:val="0"/>
              <w:spacing w:after="0" w:line="240" w:lineRule="auto"/>
              <w:ind w:firstLine="2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6C6D">
              <w:rPr>
                <w:rFonts w:ascii="Times New Roman" w:hAnsi="Times New Roman"/>
                <w:sz w:val="24"/>
                <w:szCs w:val="24"/>
              </w:rPr>
              <w:t>основы электротехники;</w:t>
            </w:r>
          </w:p>
          <w:p w14:paraId="2F1894AD" w14:textId="77777777" w:rsidR="004C3ACC" w:rsidRPr="00986C6D" w:rsidRDefault="004C3ACC" w:rsidP="004C3ACC">
            <w:pPr>
              <w:widowControl w:val="0"/>
              <w:autoSpaceDE w:val="0"/>
              <w:autoSpaceDN w:val="0"/>
              <w:spacing w:after="0" w:line="240" w:lineRule="auto"/>
              <w:ind w:firstLine="2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6C6D">
              <w:rPr>
                <w:rFonts w:ascii="Times New Roman" w:hAnsi="Times New Roman"/>
                <w:sz w:val="24"/>
                <w:szCs w:val="24"/>
              </w:rPr>
              <w:t>основы электроники;</w:t>
            </w:r>
          </w:p>
          <w:p w14:paraId="620AEF33" w14:textId="5D0C7D7F" w:rsidR="00831DD8" w:rsidRPr="00986C6D" w:rsidRDefault="004C3ACC" w:rsidP="004C3A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6C6D">
              <w:rPr>
                <w:rFonts w:ascii="Times New Roman" w:hAnsi="Times New Roman"/>
                <w:sz w:val="24"/>
                <w:szCs w:val="24"/>
              </w:rPr>
              <w:t>основы радиотехники;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5E67" w14:textId="3FF8944E" w:rsidR="00831DD8" w:rsidRPr="00986C6D" w:rsidRDefault="004C3ACC" w:rsidP="00831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6C6D">
              <w:rPr>
                <w:rFonts w:ascii="Times New Roman" w:hAnsi="Times New Roman"/>
                <w:sz w:val="24"/>
                <w:szCs w:val="24"/>
              </w:rPr>
              <w:t>д</w:t>
            </w:r>
            <w:r w:rsidR="00831DD8" w:rsidRPr="00986C6D">
              <w:rPr>
                <w:rFonts w:ascii="Times New Roman" w:hAnsi="Times New Roman"/>
                <w:sz w:val="24"/>
                <w:szCs w:val="24"/>
              </w:rPr>
              <w:t>емонстрировать знания основных методов расчета и измерения параметров электрических, магнитных и электронных цепей;</w:t>
            </w:r>
          </w:p>
          <w:p w14:paraId="5C3D7E51" w14:textId="77777777" w:rsidR="00831DD8" w:rsidRPr="00986C6D" w:rsidRDefault="00831DD8" w:rsidP="0083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6C6D">
              <w:rPr>
                <w:rFonts w:ascii="Times New Roman" w:hAnsi="Times New Roman"/>
                <w:sz w:val="24"/>
                <w:szCs w:val="24"/>
              </w:rPr>
              <w:t>- методов электрических измерений;</w:t>
            </w:r>
          </w:p>
          <w:p w14:paraId="3E23CEA8" w14:textId="77777777" w:rsidR="00831DD8" w:rsidRPr="00986C6D" w:rsidRDefault="00831DD8" w:rsidP="00831DD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6C6D">
              <w:rPr>
                <w:rFonts w:ascii="Times New Roman" w:hAnsi="Times New Roman"/>
                <w:sz w:val="24"/>
                <w:szCs w:val="24"/>
              </w:rPr>
              <w:t>- устройства и принципов действия электрических машин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BC5B7" w14:textId="77777777" w:rsidR="00831DD8" w:rsidRPr="00986C6D" w:rsidRDefault="00831DD8" w:rsidP="0083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6C6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86C6D">
              <w:rPr>
                <w:rFonts w:ascii="Times New Roman" w:hAnsi="Times New Roman"/>
                <w:sz w:val="24"/>
                <w:szCs w:val="24"/>
              </w:rPr>
              <w:t>Лабораторно- практические работы,</w:t>
            </w:r>
          </w:p>
          <w:p w14:paraId="049CF0A6" w14:textId="77777777" w:rsidR="00831DD8" w:rsidRPr="00986C6D" w:rsidRDefault="00831DD8" w:rsidP="0083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6C6D">
              <w:rPr>
                <w:rFonts w:ascii="Times New Roman" w:hAnsi="Times New Roman"/>
                <w:sz w:val="24"/>
                <w:szCs w:val="24"/>
              </w:rPr>
              <w:t>контрольная работа, самостоятельная работа,</w:t>
            </w:r>
          </w:p>
          <w:p w14:paraId="13C8CAD4" w14:textId="77777777" w:rsidR="00831DD8" w:rsidRPr="00986C6D" w:rsidRDefault="00831DD8" w:rsidP="00831DD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6C6D">
              <w:rPr>
                <w:rFonts w:ascii="Times New Roman" w:hAnsi="Times New Roman"/>
                <w:sz w:val="24"/>
                <w:szCs w:val="24"/>
              </w:rPr>
              <w:t>собеседование по результатам внеаудиторной самостоятельной работы, дифференцированный зачет</w:t>
            </w:r>
          </w:p>
        </w:tc>
      </w:tr>
      <w:tr w:rsidR="00831DD8" w:rsidRPr="00831DD8" w14:paraId="2583FB75" w14:textId="77777777" w:rsidTr="00831DD8">
        <w:trPr>
          <w:trHeight w:val="2933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CEA1" w14:textId="77777777" w:rsidR="00831DD8" w:rsidRPr="00986C6D" w:rsidRDefault="00831DD8" w:rsidP="0083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6C6D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14:paraId="4F4480B1" w14:textId="77777777" w:rsidR="004C3ACC" w:rsidRPr="00986C6D" w:rsidRDefault="004C3ACC" w:rsidP="004C3ACC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86C6D">
              <w:rPr>
                <w:rFonts w:ascii="Times New Roman" w:eastAsia="Calibri" w:hAnsi="Times New Roman"/>
                <w:sz w:val="24"/>
                <w:szCs w:val="24"/>
              </w:rPr>
              <w:t>читать, собирать и определять параметры электрических цепей электрических машин постоянного и переменного тока;</w:t>
            </w:r>
          </w:p>
          <w:p w14:paraId="69947395" w14:textId="1ADBA3E9" w:rsidR="00831DD8" w:rsidRPr="00986C6D" w:rsidRDefault="00831DD8" w:rsidP="004C3AC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0633" w14:textId="77777777" w:rsidR="00831DD8" w:rsidRPr="00986C6D" w:rsidRDefault="00831DD8" w:rsidP="00831D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6C6D">
              <w:rPr>
                <w:rFonts w:ascii="Times New Roman" w:hAnsi="Times New Roman"/>
                <w:sz w:val="24"/>
                <w:szCs w:val="24"/>
              </w:rPr>
              <w:t>Производить измерения с целью проверки состояния</w:t>
            </w:r>
            <w:r w:rsidRPr="00986C6D">
              <w:rPr>
                <w:rFonts w:ascii="Times New Roman" w:hAnsi="Times New Roman"/>
                <w:sz w:val="24"/>
                <w:szCs w:val="24"/>
                <w:shd w:val="clear" w:color="auto" w:fill="FFC000"/>
              </w:rPr>
              <w:t xml:space="preserve"> </w:t>
            </w:r>
            <w:r w:rsidRPr="00986C6D">
              <w:rPr>
                <w:rFonts w:ascii="Times New Roman" w:hAnsi="Times New Roman"/>
                <w:sz w:val="24"/>
                <w:szCs w:val="24"/>
              </w:rPr>
              <w:t>электронных и электрических элементов с применением электроизмерительных приборов;</w:t>
            </w:r>
          </w:p>
          <w:p w14:paraId="7DB1D905" w14:textId="77777777" w:rsidR="00831DD8" w:rsidRPr="00986C6D" w:rsidRDefault="00831DD8" w:rsidP="00831DD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6C6D">
              <w:rPr>
                <w:rFonts w:ascii="Times New Roman" w:hAnsi="Times New Roman"/>
                <w:sz w:val="24"/>
                <w:szCs w:val="24"/>
              </w:rPr>
              <w:t>Осуществлять подбор элементов электрических и электронных схем в соответствии с заданными параметрами.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96D2" w14:textId="77777777" w:rsidR="00831DD8" w:rsidRPr="00986C6D" w:rsidRDefault="00831DD8" w:rsidP="00831DD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EA9AF75" w14:textId="77777777" w:rsidR="00831DD8" w:rsidRPr="00986C6D" w:rsidRDefault="00831DD8" w:rsidP="0083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sz w:val="24"/>
                <w:szCs w:val="24"/>
              </w:rPr>
            </w:pPr>
            <w:r w:rsidRPr="00986C6D">
              <w:rPr>
                <w:rFonts w:ascii="Times New Roman" w:hAnsi="Times New Roman"/>
                <w:sz w:val="24"/>
                <w:szCs w:val="24"/>
              </w:rPr>
              <w:t>Экспертная оценка результатов деятельности студентов при выполнении лабораторных и практических работ</w:t>
            </w:r>
          </w:p>
          <w:p w14:paraId="2EBD0C0C" w14:textId="77777777" w:rsidR="00831DD8" w:rsidRPr="00986C6D" w:rsidRDefault="00831DD8" w:rsidP="00831DD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272E79F7" w14:textId="77777777" w:rsidR="003051DB" w:rsidRPr="003051DB" w:rsidRDefault="003051DB" w:rsidP="003051DB"/>
    <w:p w14:paraId="3D09C635" w14:textId="77777777" w:rsidR="003051DB" w:rsidRPr="003051DB" w:rsidRDefault="003051DB" w:rsidP="003051DB">
      <w:pPr>
        <w:spacing w:after="0" w:line="240" w:lineRule="auto"/>
        <w:rPr>
          <w:rFonts w:ascii="Times New Roman" w:hAnsi="Times New Roman"/>
        </w:rPr>
      </w:pPr>
    </w:p>
    <w:p w14:paraId="3B05B20D" w14:textId="77777777" w:rsidR="003051DB" w:rsidRPr="003051DB" w:rsidRDefault="003051DB" w:rsidP="003051DB">
      <w:pPr>
        <w:spacing w:after="0" w:line="240" w:lineRule="auto"/>
        <w:rPr>
          <w:rFonts w:ascii="Times New Roman" w:hAnsi="Times New Roman"/>
        </w:rPr>
      </w:pPr>
    </w:p>
    <w:p w14:paraId="648C6B8C" w14:textId="77777777" w:rsidR="003051DB" w:rsidRPr="003051DB" w:rsidRDefault="003051DB" w:rsidP="003051DB"/>
    <w:p w14:paraId="7A06B6FE" w14:textId="77777777" w:rsidR="003051DB" w:rsidRPr="003051DB" w:rsidRDefault="003051DB" w:rsidP="003051DB"/>
    <w:p w14:paraId="6EA72602" w14:textId="77777777" w:rsidR="003051DB" w:rsidRPr="003051DB" w:rsidRDefault="003051DB" w:rsidP="003051DB">
      <w:pPr>
        <w:tabs>
          <w:tab w:val="left" w:pos="2520"/>
        </w:tabs>
      </w:pPr>
    </w:p>
    <w:p w14:paraId="1D69FEC2" w14:textId="77777777" w:rsidR="00837289" w:rsidRDefault="00837289" w:rsidP="00837289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sectPr w:rsidR="00837289" w:rsidSect="009604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73788A" w14:textId="77777777" w:rsidR="003B1833" w:rsidRDefault="003B1833" w:rsidP="00837289">
      <w:pPr>
        <w:spacing w:after="0" w:line="240" w:lineRule="auto"/>
      </w:pPr>
      <w:r>
        <w:separator/>
      </w:r>
    </w:p>
  </w:endnote>
  <w:endnote w:type="continuationSeparator" w:id="0">
    <w:p w14:paraId="640B1A69" w14:textId="77777777" w:rsidR="003B1833" w:rsidRDefault="003B1833" w:rsidP="00837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PS">
    <w:altName w:val="Symbol"/>
    <w:panose1 w:val="00000000000000000000"/>
    <w:charset w:val="02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BA31B7" w14:textId="77777777" w:rsidR="00FD2488" w:rsidRDefault="00FD2488" w:rsidP="00CC380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B11F306" w14:textId="77777777" w:rsidR="00FD2488" w:rsidRDefault="00FD2488" w:rsidP="00CC380B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EAFB62" w14:textId="77777777" w:rsidR="00FD2488" w:rsidRDefault="00FD2488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605A17">
      <w:rPr>
        <w:noProof/>
      </w:rPr>
      <w:t>11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628332" w14:textId="77777777" w:rsidR="003B1833" w:rsidRDefault="003B1833" w:rsidP="00837289">
      <w:pPr>
        <w:spacing w:after="0" w:line="240" w:lineRule="auto"/>
      </w:pPr>
      <w:r>
        <w:separator/>
      </w:r>
    </w:p>
  </w:footnote>
  <w:footnote w:type="continuationSeparator" w:id="0">
    <w:p w14:paraId="35B117A7" w14:textId="77777777" w:rsidR="003B1833" w:rsidRDefault="003B1833" w:rsidP="008372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46FF5"/>
    <w:multiLevelType w:val="hybridMultilevel"/>
    <w:tmpl w:val="5D46E450"/>
    <w:lvl w:ilvl="0" w:tplc="6AAE060C">
      <w:start w:val="1"/>
      <w:numFmt w:val="decimal"/>
      <w:lvlText w:val="%1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">
    <w:nsid w:val="11E47B7B"/>
    <w:multiLevelType w:val="hybridMultilevel"/>
    <w:tmpl w:val="7360B698"/>
    <w:lvl w:ilvl="0" w:tplc="56CC26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A5D1853"/>
    <w:multiLevelType w:val="hybridMultilevel"/>
    <w:tmpl w:val="F2763EB2"/>
    <w:lvl w:ilvl="0" w:tplc="C6B4822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34E859F5"/>
    <w:multiLevelType w:val="hybridMultilevel"/>
    <w:tmpl w:val="A23C64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B2A4291"/>
    <w:multiLevelType w:val="hybridMultilevel"/>
    <w:tmpl w:val="11449B4A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7289"/>
    <w:rsid w:val="00046433"/>
    <w:rsid w:val="000B27CD"/>
    <w:rsid w:val="00174596"/>
    <w:rsid w:val="001D38B0"/>
    <w:rsid w:val="00232F0D"/>
    <w:rsid w:val="00245951"/>
    <w:rsid w:val="00261340"/>
    <w:rsid w:val="002907FA"/>
    <w:rsid w:val="002B3263"/>
    <w:rsid w:val="003051DB"/>
    <w:rsid w:val="00307EC5"/>
    <w:rsid w:val="0038430E"/>
    <w:rsid w:val="003B0FC6"/>
    <w:rsid w:val="003B1833"/>
    <w:rsid w:val="004971BC"/>
    <w:rsid w:val="004A54F4"/>
    <w:rsid w:val="004C3ACC"/>
    <w:rsid w:val="004E6758"/>
    <w:rsid w:val="0053159E"/>
    <w:rsid w:val="005976E0"/>
    <w:rsid w:val="00605A17"/>
    <w:rsid w:val="00626C5B"/>
    <w:rsid w:val="00737588"/>
    <w:rsid w:val="0077110E"/>
    <w:rsid w:val="00787569"/>
    <w:rsid w:val="007B2758"/>
    <w:rsid w:val="008078FB"/>
    <w:rsid w:val="00831DD8"/>
    <w:rsid w:val="00837289"/>
    <w:rsid w:val="00861C6E"/>
    <w:rsid w:val="008A4030"/>
    <w:rsid w:val="008F3F1A"/>
    <w:rsid w:val="009558EE"/>
    <w:rsid w:val="00960488"/>
    <w:rsid w:val="00986C6D"/>
    <w:rsid w:val="009A2FCF"/>
    <w:rsid w:val="009F4A8F"/>
    <w:rsid w:val="009F69FD"/>
    <w:rsid w:val="00A54923"/>
    <w:rsid w:val="00A97736"/>
    <w:rsid w:val="00BA3B45"/>
    <w:rsid w:val="00BB5938"/>
    <w:rsid w:val="00BF624B"/>
    <w:rsid w:val="00C918C2"/>
    <w:rsid w:val="00CC380B"/>
    <w:rsid w:val="00CE66F5"/>
    <w:rsid w:val="00D14AAA"/>
    <w:rsid w:val="00D935E1"/>
    <w:rsid w:val="00D95A08"/>
    <w:rsid w:val="00DC6439"/>
    <w:rsid w:val="00E0206F"/>
    <w:rsid w:val="00E766CD"/>
    <w:rsid w:val="00E82540"/>
    <w:rsid w:val="00EC3B4D"/>
    <w:rsid w:val="00F43374"/>
    <w:rsid w:val="00F6451E"/>
    <w:rsid w:val="00F84001"/>
    <w:rsid w:val="00FD2488"/>
    <w:rsid w:val="00FE3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408AE"/>
  <w15:docId w15:val="{84111727-1937-45E1-A7E2-6A09A90AD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28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37289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3728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3728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372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837289"/>
    <w:rPr>
      <w:rFonts w:cs="Times New Roman"/>
    </w:rPr>
  </w:style>
  <w:style w:type="paragraph" w:styleId="a6">
    <w:name w:val="Normal (Web)"/>
    <w:basedOn w:val="a"/>
    <w:uiPriority w:val="99"/>
    <w:rsid w:val="00837289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7">
    <w:name w:val="footnote text"/>
    <w:basedOn w:val="a"/>
    <w:link w:val="a8"/>
    <w:uiPriority w:val="99"/>
    <w:rsid w:val="00837289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8">
    <w:name w:val="Текст сноски Знак"/>
    <w:basedOn w:val="a0"/>
    <w:link w:val="a7"/>
    <w:uiPriority w:val="99"/>
    <w:rsid w:val="0083728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9">
    <w:name w:val="footnote reference"/>
    <w:basedOn w:val="a0"/>
    <w:uiPriority w:val="99"/>
    <w:rsid w:val="00837289"/>
    <w:rPr>
      <w:rFonts w:cs="Times New Roman"/>
      <w:vertAlign w:val="superscript"/>
    </w:rPr>
  </w:style>
  <w:style w:type="character" w:styleId="aa">
    <w:name w:val="Emphasis"/>
    <w:basedOn w:val="a0"/>
    <w:uiPriority w:val="99"/>
    <w:qFormat/>
    <w:rsid w:val="00837289"/>
    <w:rPr>
      <w:rFonts w:cs="Times New Roman"/>
      <w:i/>
    </w:rPr>
  </w:style>
  <w:style w:type="paragraph" w:styleId="3">
    <w:name w:val="Body Text Indent 3"/>
    <w:basedOn w:val="a"/>
    <w:link w:val="30"/>
    <w:uiPriority w:val="99"/>
    <w:rsid w:val="00837289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3728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b">
    <w:name w:val="Strong"/>
    <w:basedOn w:val="a0"/>
    <w:uiPriority w:val="99"/>
    <w:qFormat/>
    <w:rsid w:val="00837289"/>
    <w:rPr>
      <w:rFonts w:cs="Times New Roman"/>
      <w:b/>
      <w:bCs/>
    </w:rPr>
  </w:style>
  <w:style w:type="paragraph" w:customStyle="1" w:styleId="ConsPlusNormal">
    <w:name w:val="ConsPlusNormal"/>
    <w:rsid w:val="008372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tandard">
    <w:name w:val="Standard"/>
    <w:rsid w:val="00837289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837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837289"/>
    <w:rPr>
      <w:rFonts w:ascii="Calibri" w:eastAsia="Times New Roman" w:hAnsi="Calibri" w:cs="Times New Roman"/>
      <w:lang w:eastAsia="ru-RU"/>
    </w:rPr>
  </w:style>
  <w:style w:type="character" w:styleId="ae">
    <w:name w:val="Hyperlink"/>
    <w:basedOn w:val="a0"/>
    <w:uiPriority w:val="99"/>
    <w:rsid w:val="00EC3B4D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FE3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E3ECE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Body Text"/>
    <w:basedOn w:val="a"/>
    <w:link w:val="af2"/>
    <w:uiPriority w:val="99"/>
    <w:unhideWhenUsed/>
    <w:rsid w:val="002907FA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2907F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7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ook.ru/book/94871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URL:https://book.ru/book/94394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book.ru/book/948617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BB145-0526-4276-949E-752C00D38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11</Pages>
  <Words>1628</Words>
  <Characters>9285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</dc:creator>
  <cp:lastModifiedBy>Пользователь</cp:lastModifiedBy>
  <cp:revision>20</cp:revision>
  <cp:lastPrinted>2020-12-29T06:36:00Z</cp:lastPrinted>
  <dcterms:created xsi:type="dcterms:W3CDTF">2020-06-24T07:55:00Z</dcterms:created>
  <dcterms:modified xsi:type="dcterms:W3CDTF">2023-06-01T18:22:00Z</dcterms:modified>
</cp:coreProperties>
</file>